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D7FE0" w14:textId="77777777" w:rsidR="002E001F" w:rsidRDefault="002E001F">
      <w:pPr>
        <w:pStyle w:val="BodyText"/>
        <w:spacing w:before="5"/>
        <w:rPr>
          <w:rFonts w:ascii="Times New Roman"/>
          <w:sz w:val="15"/>
        </w:rPr>
      </w:pPr>
    </w:p>
    <w:p w14:paraId="567F8200" w14:textId="5A061DB9" w:rsidR="002E001F" w:rsidRDefault="00AD068B">
      <w:pPr>
        <w:pStyle w:val="BodyText"/>
        <w:ind w:left="12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E3AC1A2" wp14:editId="405A0F34">
                <wp:extent cx="6146165" cy="278765"/>
                <wp:effectExtent l="8890" t="7620" r="7620" b="8890"/>
                <wp:docPr id="17978922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165" cy="2787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905FB3" w14:textId="415835BB" w:rsidR="002E001F" w:rsidRPr="009E1658" w:rsidRDefault="003253D6">
                            <w:pPr>
                              <w:spacing w:before="25"/>
                              <w:ind w:left="1789" w:right="181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0"/>
                              </w:rPr>
                            </w:pPr>
                            <w:r w:rsidRPr="009E1658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0"/>
                              </w:rPr>
                              <w:t>MODELLO</w:t>
                            </w:r>
                            <w:r w:rsidRPr="009E1658">
                              <w:rPr>
                                <w:rFonts w:ascii="Times New Roman" w:hAnsi="Times New Roman" w:cs="Times New Roman"/>
                                <w:b/>
                                <w:i/>
                                <w:spacing w:val="-16"/>
                                <w:sz w:val="28"/>
                                <w:szCs w:val="20"/>
                              </w:rPr>
                              <w:t xml:space="preserve"> </w:t>
                            </w:r>
                            <w:r w:rsidR="00D7669A" w:rsidRPr="009E1658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0"/>
                              </w:rPr>
                              <w:t>OFFERTA ECONOMICA E TEMPO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E3AC1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83.95pt;height:21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" filled="f" strokeweight=".5pt">
                <v:textbox inset="0,0,0,0">
                  <w:txbxContent>
                    <w:p w14:paraId="00905FB3" w14:textId="415835BB" w:rsidR="002E001F" w:rsidRPr="009E1658" w:rsidRDefault="003253D6">
                      <w:pPr>
                        <w:spacing w:before="25"/>
                        <w:ind w:left="1789" w:right="1815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0"/>
                        </w:rPr>
                      </w:pPr>
                      <w:r w:rsidRPr="009E1658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0"/>
                        </w:rPr>
                        <w:t>MODELLO</w:t>
                      </w:r>
                      <w:r w:rsidRPr="009E1658">
                        <w:rPr>
                          <w:rFonts w:ascii="Times New Roman" w:hAnsi="Times New Roman" w:cs="Times New Roman"/>
                          <w:b/>
                          <w:i/>
                          <w:spacing w:val="-16"/>
                          <w:sz w:val="28"/>
                          <w:szCs w:val="20"/>
                        </w:rPr>
                        <w:t xml:space="preserve"> </w:t>
                      </w:r>
                      <w:r w:rsidR="00D7669A" w:rsidRPr="009E1658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0"/>
                        </w:rPr>
                        <w:t>OFFERTA ECONOMICA E TEMPO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4AB1ABB" w14:textId="77777777" w:rsidR="002E001F" w:rsidRDefault="002E001F">
      <w:pPr>
        <w:pStyle w:val="BodyText"/>
        <w:spacing w:before="5"/>
        <w:rPr>
          <w:rFonts w:ascii="Times New Roman"/>
          <w:sz w:val="13"/>
        </w:rPr>
      </w:pPr>
    </w:p>
    <w:p w14:paraId="25A1D4B6" w14:textId="0E95F719" w:rsidR="00FC6798" w:rsidRDefault="00FC6798" w:rsidP="003C134A">
      <w:pPr>
        <w:spacing w:line="276" w:lineRule="auto"/>
        <w:ind w:right="208"/>
        <w:jc w:val="both"/>
        <w:rPr>
          <w:rFonts w:cs="Times New Roman"/>
          <w:i/>
          <w:iCs/>
        </w:rPr>
      </w:pPr>
      <w:r w:rsidRPr="000B4B23">
        <w:rPr>
          <w:rFonts w:ascii="Garamond" w:hAnsi="Garamond"/>
          <w:b/>
          <w:bCs/>
        </w:rPr>
        <w:t xml:space="preserve">OGGETTO: </w:t>
      </w:r>
      <w:r w:rsidRPr="000B4B23">
        <w:rPr>
          <w:rFonts w:ascii="Times New Roman" w:hAnsi="Times New Roman" w:cs="Times New Roman"/>
        </w:rPr>
        <w:t>Procedura aperta, ai sensi dell’art. 7, comma 3, del Decreto MAECI n. 192/2017 e ss.mm.ii., per l’affidamento dell’incarico</w:t>
      </w:r>
      <w:r w:rsidRPr="000B4B23">
        <w:rPr>
          <w:rFonts w:ascii="Times New Roman" w:hAnsi="Times New Roman" w:cs="Times New Roman"/>
          <w:spacing w:val="-7"/>
        </w:rPr>
        <w:t xml:space="preserve"> </w:t>
      </w:r>
      <w:r w:rsidRPr="000B4B23">
        <w:rPr>
          <w:rFonts w:ascii="Times New Roman" w:hAnsi="Times New Roman" w:cs="Times New Roman"/>
        </w:rPr>
        <w:t>relativo</w:t>
      </w:r>
      <w:r w:rsidRPr="000B4B23">
        <w:rPr>
          <w:rFonts w:ascii="Times New Roman" w:hAnsi="Times New Roman" w:cs="Times New Roman"/>
          <w:spacing w:val="-5"/>
        </w:rPr>
        <w:t xml:space="preserve"> </w:t>
      </w:r>
      <w:r w:rsidRPr="000B4B23">
        <w:rPr>
          <w:rFonts w:ascii="Times New Roman" w:hAnsi="Times New Roman" w:cs="Times New Roman"/>
        </w:rPr>
        <w:t xml:space="preserve">allo sviluppo del </w:t>
      </w:r>
      <w:r w:rsidRPr="000B4B23">
        <w:rPr>
          <w:rFonts w:ascii="Times New Roman" w:hAnsi="Times New Roman" w:cs="Times New Roman"/>
          <w:i/>
          <w:iCs/>
        </w:rPr>
        <w:t>“</w:t>
      </w:r>
      <w:r w:rsidR="003253D6" w:rsidRPr="003253D6">
        <w:rPr>
          <w:rFonts w:ascii="Times New Roman" w:hAnsi="Times New Roman" w:cs="Times New Roman"/>
          <w:i/>
          <w:iCs/>
        </w:rPr>
        <w:t>Progetto di fattibilità tecnico economica e Progetto esecutivo per la realizzazione del Centro Agro-Alimentare di Manica, in Mozambico, nell’ambito della Iniziativa di cooperazione AT CAAM – AID 012542/01/0</w:t>
      </w:r>
      <w:r w:rsidRPr="000B4B23">
        <w:rPr>
          <w:rFonts w:ascii="Times New Roman" w:hAnsi="Times New Roman" w:cs="Times New Roman"/>
          <w:i/>
          <w:iCs/>
        </w:rPr>
        <w:t>”</w:t>
      </w:r>
    </w:p>
    <w:p w14:paraId="4C6A0F6D" w14:textId="77777777" w:rsidR="00FC6798" w:rsidRPr="000B4B23" w:rsidRDefault="00FC6798" w:rsidP="00FC6798">
      <w:pPr>
        <w:spacing w:line="276" w:lineRule="auto"/>
        <w:ind w:right="208"/>
        <w:rPr>
          <w:rFonts w:ascii="Garamond" w:hAnsi="Garamond"/>
          <w:b/>
          <w:bCs/>
        </w:rPr>
      </w:pPr>
      <w:r w:rsidRPr="000B4B23">
        <w:rPr>
          <w:rFonts w:ascii="Times New Roman" w:hAnsi="Times New Roman" w:cs="Times New Roman"/>
          <w:b/>
        </w:rPr>
        <w:t>CIG</w:t>
      </w:r>
      <w:r w:rsidRPr="000B4B23">
        <w:rPr>
          <w:rFonts w:ascii="Times New Roman" w:hAnsi="Times New Roman" w:cs="Times New Roman"/>
          <w:b/>
          <w:spacing w:val="-2"/>
        </w:rPr>
        <w:t xml:space="preserve"> </w:t>
      </w:r>
      <w:r w:rsidRPr="006D32EC">
        <w:rPr>
          <w:rFonts w:ascii="Times New Roman" w:hAnsi="Times New Roman" w:cs="Times New Roman"/>
          <w:b/>
          <w:bCs/>
        </w:rPr>
        <w:t>B72428C243</w:t>
      </w:r>
    </w:p>
    <w:p w14:paraId="5F83E9C6" w14:textId="6BE19085" w:rsidR="002E001F" w:rsidRPr="0069573A" w:rsidRDefault="002E001F" w:rsidP="00915118">
      <w:pPr>
        <w:spacing w:line="276" w:lineRule="auto"/>
        <w:ind w:left="272" w:right="208"/>
        <w:jc w:val="both"/>
        <w:rPr>
          <w:rFonts w:ascii="Times New Roman" w:hAnsi="Times New Roman" w:cs="Times New Roman"/>
          <w:b/>
        </w:rPr>
      </w:pPr>
    </w:p>
    <w:p w14:paraId="10FE68A0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Il/La sottoscritto/a _______________________________________________________________</w:t>
      </w:r>
    </w:p>
    <w:p w14:paraId="0B007F58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nato a ______________________________________________________ il __________________</w:t>
      </w:r>
    </w:p>
    <w:p w14:paraId="2D2215CE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residente a ___________________________________________________________________ (__)</w:t>
      </w:r>
    </w:p>
    <w:p w14:paraId="0FAB5A94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Via/Piazza _________________________________________________________________ n. ___</w:t>
      </w:r>
    </w:p>
    <w:p w14:paraId="3BBE91F8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nella sua qualità di _____________________________________________</w:t>
      </w:r>
    </w:p>
    <w:p w14:paraId="18F2A566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(</w:t>
      </w:r>
      <w:r w:rsidRPr="0069573A">
        <w:rPr>
          <w:rFonts w:ascii="Times New Roman" w:hAnsi="Times New Roman" w:cs="Times New Roman"/>
          <w:i/>
        </w:rPr>
        <w:t>eventualmente</w:t>
      </w:r>
      <w:r w:rsidRPr="0069573A">
        <w:rPr>
          <w:rFonts w:ascii="Times New Roman" w:hAnsi="Times New Roman" w:cs="Times New Roman"/>
        </w:rPr>
        <w:t>) giusta procura (generale/speciale) ____________________ in data ________________</w:t>
      </w:r>
    </w:p>
    <w:p w14:paraId="2FBFE66A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a rogito del notaio _________________________ n. rep.__________ del _____________________</w:t>
      </w:r>
    </w:p>
    <w:p w14:paraId="6FF7385D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autorizzato a rappresentare legalmente il seguente soggetto: _________________________________</w:t>
      </w:r>
    </w:p>
    <w:p w14:paraId="7A3A290A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con sede in ______________________________________________________________________</w:t>
      </w:r>
    </w:p>
    <w:p w14:paraId="24455C25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C.F. __________________________________ e P. I. ____________________________________</w:t>
      </w:r>
    </w:p>
    <w:p w14:paraId="2A8FD04B" w14:textId="78B9DA7B" w:rsidR="00075F7B" w:rsidRPr="0069573A" w:rsidRDefault="00075F7B" w:rsidP="00075F7B">
      <w:pPr>
        <w:rPr>
          <w:rFonts w:ascii="Times New Roman" w:hAnsi="Times New Roman" w:cs="Times New Roman"/>
        </w:rPr>
      </w:pPr>
      <w:bookmarkStart w:id="0" w:name="_Hlk199319212"/>
      <w:r w:rsidRPr="0069573A">
        <w:rPr>
          <w:rFonts w:ascii="Times New Roman" w:hAnsi="Times New Roman" w:cs="Times New Roman"/>
        </w:rPr>
        <w:t>Ruolo ___________________________________________</w:t>
      </w:r>
    </w:p>
    <w:bookmarkEnd w:id="0"/>
    <w:p w14:paraId="13ECC67E" w14:textId="77777777" w:rsidR="00075F7B" w:rsidRPr="0069573A" w:rsidRDefault="00075F7B" w:rsidP="00075F7B">
      <w:pPr>
        <w:pStyle w:val="NormalWeb"/>
        <w:spacing w:before="0" w:after="0"/>
        <w:rPr>
          <w:rFonts w:ascii="Times New Roman" w:hAnsi="Times New Roman" w:cs="Times New Roman"/>
          <w:sz w:val="22"/>
          <w:szCs w:val="22"/>
        </w:rPr>
      </w:pPr>
    </w:p>
    <w:p w14:paraId="7D879B73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Il/La sottoscritto/a _______________________________________________________________</w:t>
      </w:r>
    </w:p>
    <w:p w14:paraId="56637626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nato a ______________________________________________________ il __________________</w:t>
      </w:r>
    </w:p>
    <w:p w14:paraId="40B874E2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residente a ___________________________________________________________________ (__)</w:t>
      </w:r>
    </w:p>
    <w:p w14:paraId="7F68DD36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Via/Piazza _________________________________________________________________ n. ___</w:t>
      </w:r>
    </w:p>
    <w:p w14:paraId="74FB5C05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nella sua qualità di _____________________________________________</w:t>
      </w:r>
    </w:p>
    <w:p w14:paraId="6A06324F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(</w:t>
      </w:r>
      <w:r w:rsidRPr="0069573A">
        <w:rPr>
          <w:rFonts w:ascii="Times New Roman" w:hAnsi="Times New Roman" w:cs="Times New Roman"/>
          <w:i/>
        </w:rPr>
        <w:t>eventualmente</w:t>
      </w:r>
      <w:r w:rsidRPr="0069573A">
        <w:rPr>
          <w:rFonts w:ascii="Times New Roman" w:hAnsi="Times New Roman" w:cs="Times New Roman"/>
        </w:rPr>
        <w:t>) giusta procura (generale/speciale) ____________________ in data ________________</w:t>
      </w:r>
    </w:p>
    <w:p w14:paraId="0AC502B4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a rogito del notaio _________________________ n. rep.__________ del _____________________</w:t>
      </w:r>
    </w:p>
    <w:p w14:paraId="43056C7C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autorizzato a rappresentare legalmente il seguente soggetto: _________________________________</w:t>
      </w:r>
    </w:p>
    <w:p w14:paraId="421FBA9F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con sede in ______________________________________________________________________</w:t>
      </w:r>
    </w:p>
    <w:p w14:paraId="56473CFA" w14:textId="4CD77CBC" w:rsidR="00075F7B" w:rsidRPr="0069573A" w:rsidRDefault="00075F7B" w:rsidP="00075F7B">
      <w:pPr>
        <w:pStyle w:val="NormalWeb"/>
        <w:spacing w:before="0" w:after="0"/>
        <w:rPr>
          <w:rFonts w:ascii="Times New Roman" w:hAnsi="Times New Roman" w:cs="Times New Roman"/>
          <w:sz w:val="22"/>
          <w:szCs w:val="22"/>
        </w:rPr>
      </w:pPr>
      <w:r w:rsidRPr="0069573A">
        <w:rPr>
          <w:rFonts w:ascii="Times New Roman" w:hAnsi="Times New Roman" w:cs="Times New Roman"/>
          <w:sz w:val="22"/>
          <w:szCs w:val="22"/>
        </w:rPr>
        <w:t>C.F. __________________________________ e P. I. ______________________________</w:t>
      </w:r>
    </w:p>
    <w:p w14:paraId="0D77C017" w14:textId="58C2D7B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Ruolo _________________________________________</w:t>
      </w:r>
    </w:p>
    <w:p w14:paraId="05FB2D26" w14:textId="77777777" w:rsidR="00075F7B" w:rsidRPr="0069573A" w:rsidRDefault="00075F7B" w:rsidP="00075F7B">
      <w:pPr>
        <w:pStyle w:val="NormalWeb"/>
        <w:spacing w:before="0" w:after="0"/>
        <w:rPr>
          <w:rFonts w:ascii="Times New Roman" w:hAnsi="Times New Roman" w:cs="Times New Roman"/>
          <w:sz w:val="22"/>
          <w:szCs w:val="22"/>
        </w:rPr>
      </w:pPr>
    </w:p>
    <w:p w14:paraId="0FFFB49E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Il/La sottoscritto/a _______________________________________________________________</w:t>
      </w:r>
    </w:p>
    <w:p w14:paraId="5FC0D282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nato a ______________________________________________________ il __________________</w:t>
      </w:r>
    </w:p>
    <w:p w14:paraId="0358BF83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residente a ___________________________________________________________________ (__)</w:t>
      </w:r>
    </w:p>
    <w:p w14:paraId="7EB7C8D9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Via/Piazza _________________________________________________________________ n. ___</w:t>
      </w:r>
    </w:p>
    <w:p w14:paraId="6BA118E0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nella sua qualità di _____________________________________________</w:t>
      </w:r>
    </w:p>
    <w:p w14:paraId="1E4446E2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(</w:t>
      </w:r>
      <w:r w:rsidRPr="0069573A">
        <w:rPr>
          <w:rFonts w:ascii="Times New Roman" w:hAnsi="Times New Roman" w:cs="Times New Roman"/>
          <w:i/>
        </w:rPr>
        <w:t>eventualmente</w:t>
      </w:r>
      <w:r w:rsidRPr="0069573A">
        <w:rPr>
          <w:rFonts w:ascii="Times New Roman" w:hAnsi="Times New Roman" w:cs="Times New Roman"/>
        </w:rPr>
        <w:t>) giusta procura (generale/speciale) ____________________ in data ________________</w:t>
      </w:r>
    </w:p>
    <w:p w14:paraId="3C60092B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a rogito del notaio _________________________ n. rep.__________ del _____________________</w:t>
      </w:r>
    </w:p>
    <w:p w14:paraId="4B4C91E2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autorizzato a rappresentare legalmente il seguente soggetto: _________________________________</w:t>
      </w:r>
    </w:p>
    <w:p w14:paraId="53856E15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con sede in ______________________________________________________________________</w:t>
      </w:r>
    </w:p>
    <w:p w14:paraId="0B7C5E8C" w14:textId="55FE6D42" w:rsidR="002E001F" w:rsidRPr="0069573A" w:rsidRDefault="00075F7B" w:rsidP="00075F7B">
      <w:pPr>
        <w:pStyle w:val="BodyText"/>
        <w:spacing w:before="4"/>
        <w:rPr>
          <w:rFonts w:ascii="Times New Roman" w:hAnsi="Times New Roman" w:cs="Times New Roman"/>
          <w:sz w:val="22"/>
          <w:szCs w:val="22"/>
        </w:rPr>
      </w:pPr>
      <w:r w:rsidRPr="0069573A">
        <w:rPr>
          <w:rFonts w:ascii="Times New Roman" w:hAnsi="Times New Roman" w:cs="Times New Roman"/>
          <w:sz w:val="22"/>
          <w:szCs w:val="22"/>
        </w:rPr>
        <w:t>C.F. __________________________________ e P. I. ______________________________</w:t>
      </w:r>
    </w:p>
    <w:p w14:paraId="5EB6E486" w14:textId="77777777" w:rsidR="00075F7B" w:rsidRPr="0069573A" w:rsidRDefault="00075F7B" w:rsidP="00075F7B">
      <w:pPr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>Ruolo ___________________________________________</w:t>
      </w:r>
    </w:p>
    <w:p w14:paraId="021AF1B2" w14:textId="77777777" w:rsidR="00075F7B" w:rsidRPr="0069573A" w:rsidRDefault="00075F7B" w:rsidP="00075F7B">
      <w:pPr>
        <w:pStyle w:val="BodyText"/>
        <w:spacing w:before="4"/>
        <w:rPr>
          <w:rFonts w:ascii="Times New Roman" w:hAnsi="Times New Roman" w:cs="Times New Roman"/>
          <w:sz w:val="22"/>
          <w:szCs w:val="22"/>
        </w:rPr>
      </w:pPr>
    </w:p>
    <w:p w14:paraId="727FA46E" w14:textId="77777777" w:rsidR="00075F7B" w:rsidRPr="0069573A" w:rsidRDefault="00075F7B" w:rsidP="00075F7B">
      <w:pPr>
        <w:pStyle w:val="Heading1"/>
        <w:ind w:left="2038"/>
        <w:jc w:val="both"/>
        <w:rPr>
          <w:rFonts w:ascii="Times New Roman" w:hAnsi="Times New Roman" w:cs="Times New Roman"/>
          <w:sz w:val="22"/>
          <w:szCs w:val="22"/>
        </w:rPr>
      </w:pPr>
    </w:p>
    <w:p w14:paraId="123B5C91" w14:textId="128597B9" w:rsidR="00D7669A" w:rsidRDefault="00D7669A" w:rsidP="00D7669A">
      <w:pPr>
        <w:spacing w:before="60" w:after="60"/>
        <w:jc w:val="both"/>
        <w:rPr>
          <w:rFonts w:ascii="Times New Roman" w:hAnsi="Times New Roman" w:cs="Times New Roman"/>
        </w:rPr>
      </w:pPr>
      <w:r w:rsidRPr="0069573A">
        <w:rPr>
          <w:rFonts w:ascii="Times New Roman" w:hAnsi="Times New Roman" w:cs="Times New Roman"/>
        </w:rPr>
        <w:t xml:space="preserve">esaminato il Documento di Indirizzo alla Progettazione relativo all’intervento oggetto della progettazione, e ritenuto lo stesso congruo, offre tutte le prestazioni oggetto dell’incarico al seguente prezzo complessivo, indicato con l’esclusione dell’I.V.A. e degli </w:t>
      </w:r>
      <w:r w:rsidR="009E1658" w:rsidRPr="0069573A">
        <w:rPr>
          <w:rFonts w:ascii="Times New Roman" w:hAnsi="Times New Roman" w:cs="Times New Roman"/>
        </w:rPr>
        <w:t xml:space="preserve">ulteriori </w:t>
      </w:r>
      <w:r w:rsidRPr="0069573A">
        <w:rPr>
          <w:rFonts w:ascii="Times New Roman" w:hAnsi="Times New Roman" w:cs="Times New Roman"/>
        </w:rPr>
        <w:t xml:space="preserve">oneri previdenziali </w:t>
      </w:r>
      <w:r w:rsidR="009E1658" w:rsidRPr="0069573A">
        <w:rPr>
          <w:rFonts w:ascii="Times New Roman" w:hAnsi="Times New Roman" w:cs="Times New Roman"/>
        </w:rPr>
        <w:t xml:space="preserve">(se previsti) </w:t>
      </w:r>
      <w:r w:rsidRPr="0069573A">
        <w:rPr>
          <w:rFonts w:ascii="Times New Roman" w:hAnsi="Times New Roman" w:cs="Times New Roman"/>
        </w:rPr>
        <w:t>che saranno a carico della Stazione appaltante:</w:t>
      </w:r>
    </w:p>
    <w:p w14:paraId="6E1FD0A8" w14:textId="77777777" w:rsidR="00830542" w:rsidRDefault="00830542" w:rsidP="00D7669A">
      <w:pPr>
        <w:spacing w:before="60" w:after="60"/>
        <w:jc w:val="both"/>
        <w:rPr>
          <w:rFonts w:ascii="Times New Roman" w:hAnsi="Times New Roman" w:cs="Times New Roman"/>
        </w:rPr>
      </w:pPr>
    </w:p>
    <w:p w14:paraId="41BA2BC2" w14:textId="77777777" w:rsidR="00830542" w:rsidRDefault="00830542" w:rsidP="00D7669A">
      <w:pPr>
        <w:spacing w:before="60" w:after="60"/>
        <w:jc w:val="both"/>
        <w:rPr>
          <w:rFonts w:ascii="Times New Roman" w:hAnsi="Times New Roman" w:cs="Times New Roman"/>
        </w:rPr>
      </w:pPr>
    </w:p>
    <w:p w14:paraId="529A275E" w14:textId="77777777" w:rsidR="00830542" w:rsidRDefault="00830542" w:rsidP="00D7669A">
      <w:pPr>
        <w:spacing w:before="60" w:after="60"/>
        <w:jc w:val="both"/>
        <w:rPr>
          <w:rFonts w:ascii="Times New Roman" w:hAnsi="Times New Roman" w:cs="Times New Roman"/>
        </w:rPr>
      </w:pPr>
    </w:p>
    <w:p w14:paraId="36408DF9" w14:textId="77777777" w:rsidR="00830542" w:rsidRPr="0069573A" w:rsidRDefault="00830542" w:rsidP="00D7669A">
      <w:pPr>
        <w:spacing w:before="60" w:after="60"/>
        <w:jc w:val="both"/>
        <w:rPr>
          <w:rFonts w:ascii="Times New Roman" w:hAnsi="Times New Roman" w:cs="Times New Roman"/>
        </w:rPr>
      </w:pPr>
    </w:p>
    <w:p w14:paraId="11159E41" w14:textId="77777777" w:rsidR="00D7669A" w:rsidRPr="0069573A" w:rsidRDefault="00D7669A" w:rsidP="00D7669A">
      <w:pPr>
        <w:pStyle w:val="Heading1"/>
        <w:jc w:val="center"/>
        <w:rPr>
          <w:rFonts w:ascii="Times New Roman" w:hAnsi="Times New Roman" w:cs="Times New Roman"/>
          <w:sz w:val="22"/>
          <w:szCs w:val="22"/>
        </w:rPr>
      </w:pPr>
    </w:p>
    <w:p w14:paraId="67E92876" w14:textId="76C22515" w:rsidR="00D7669A" w:rsidRPr="0069573A" w:rsidRDefault="00D7669A" w:rsidP="00D7669A">
      <w:pPr>
        <w:pStyle w:val="Heading1"/>
        <w:jc w:val="center"/>
        <w:rPr>
          <w:rFonts w:ascii="Times New Roman" w:hAnsi="Times New Roman" w:cs="Times New Roman"/>
          <w:sz w:val="22"/>
          <w:szCs w:val="22"/>
        </w:rPr>
      </w:pPr>
      <w:r w:rsidRPr="0069573A">
        <w:rPr>
          <w:rFonts w:ascii="Times New Roman" w:hAnsi="Times New Roman" w:cs="Times New Roman"/>
          <w:sz w:val="22"/>
          <w:szCs w:val="22"/>
        </w:rPr>
        <w:t>OFFRE/OFFRONO</w:t>
      </w:r>
    </w:p>
    <w:p w14:paraId="5E6C4DED" w14:textId="77777777" w:rsidR="00D7669A" w:rsidRPr="0069573A" w:rsidRDefault="00D7669A" w:rsidP="00D7669A">
      <w:pPr>
        <w:rPr>
          <w:rFonts w:ascii="Times New Roman" w:hAnsi="Times New Roman" w:cs="Times New Roman"/>
          <w:b/>
          <w:highlight w:val="yellow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5"/>
        <w:gridCol w:w="2542"/>
        <w:gridCol w:w="4800"/>
        <w:gridCol w:w="813"/>
      </w:tblGrid>
      <w:tr w:rsidR="00D7669A" w:rsidRPr="0069573A" w14:paraId="395A2E58" w14:textId="77777777" w:rsidTr="009E1658">
        <w:trPr>
          <w:trHeight w:val="283"/>
        </w:trPr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77AD" w14:textId="77777777" w:rsidR="00D7669A" w:rsidRPr="0069573A" w:rsidRDefault="00D7669A" w:rsidP="001359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69A" w:rsidRPr="0069573A" w14:paraId="3F0036C5" w14:textId="77777777" w:rsidTr="009E1658">
        <w:trPr>
          <w:trHeight w:val="510"/>
        </w:trPr>
        <w:tc>
          <w:tcPr>
            <w:tcW w:w="98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B0C19B" w14:textId="3835B3F8" w:rsidR="00D7669A" w:rsidRPr="0069573A" w:rsidRDefault="00D7669A" w:rsidP="0013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573A">
              <w:rPr>
                <w:rFonts w:ascii="Times New Roman" w:hAnsi="Times New Roman" w:cs="Times New Roman"/>
                <w:b/>
              </w:rPr>
              <w:t>TOTALE PREZZO DI OFFERTA (importo a base di gara € 1.031.206,33)</w:t>
            </w:r>
          </w:p>
        </w:tc>
      </w:tr>
      <w:tr w:rsidR="00D7669A" w:rsidRPr="0069573A" w14:paraId="5C21D165" w14:textId="77777777" w:rsidTr="009E1658">
        <w:trPr>
          <w:trHeight w:val="510"/>
        </w:trPr>
        <w:tc>
          <w:tcPr>
            <w:tcW w:w="98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941608C" w14:textId="77777777" w:rsidR="00D7669A" w:rsidRPr="0069573A" w:rsidRDefault="00D7669A" w:rsidP="00135933">
            <w:pPr>
              <w:rPr>
                <w:rFonts w:ascii="Times New Roman" w:hAnsi="Times New Roman" w:cs="Times New Roman"/>
                <w:b/>
              </w:rPr>
            </w:pPr>
            <w:r w:rsidRPr="0069573A">
              <w:rPr>
                <w:rFonts w:ascii="Times New Roman" w:hAnsi="Times New Roman" w:cs="Times New Roman"/>
                <w:b/>
              </w:rPr>
              <w:t>RIBASSO PERCENTUALE OFFERTO:</w:t>
            </w:r>
          </w:p>
        </w:tc>
      </w:tr>
      <w:tr w:rsidR="00D7669A" w:rsidRPr="0069573A" w14:paraId="10A7B092" w14:textId="77777777" w:rsidTr="009E1658">
        <w:trPr>
          <w:trHeight w:val="510"/>
        </w:trPr>
        <w:tc>
          <w:tcPr>
            <w:tcW w:w="1665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86AF752" w14:textId="77777777" w:rsidR="00D7669A" w:rsidRPr="0069573A" w:rsidRDefault="00D7669A" w:rsidP="00135933">
            <w:pPr>
              <w:rPr>
                <w:rFonts w:ascii="Times New Roman" w:hAnsi="Times New Roman" w:cs="Times New Roman"/>
                <w:b/>
              </w:rPr>
            </w:pPr>
            <w:r w:rsidRPr="0069573A">
              <w:rPr>
                <w:rFonts w:ascii="Times New Roman" w:hAnsi="Times New Roman" w:cs="Times New Roman"/>
                <w:b/>
              </w:rPr>
              <w:t>In cifre</w:t>
            </w:r>
          </w:p>
        </w:tc>
        <w:tc>
          <w:tcPr>
            <w:tcW w:w="254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A9EC048" w14:textId="1F0EAD07" w:rsidR="00D7669A" w:rsidRPr="0069573A" w:rsidRDefault="00D7669A" w:rsidP="0013593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1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7436C8A" w14:textId="77777777" w:rsidR="00D7669A" w:rsidRPr="0069573A" w:rsidRDefault="00D7669A" w:rsidP="00135933">
            <w:pPr>
              <w:rPr>
                <w:rFonts w:ascii="Times New Roman" w:hAnsi="Times New Roman" w:cs="Times New Roman"/>
                <w:b/>
                <w:bCs/>
              </w:rPr>
            </w:pPr>
            <w:r w:rsidRPr="0069573A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</w:tr>
      <w:tr w:rsidR="00D7669A" w:rsidRPr="0069573A" w14:paraId="580A9769" w14:textId="77777777" w:rsidTr="009E1658">
        <w:trPr>
          <w:trHeight w:val="510"/>
        </w:trPr>
        <w:tc>
          <w:tcPr>
            <w:tcW w:w="1665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C2D7AA1" w14:textId="77777777" w:rsidR="00D7669A" w:rsidRPr="0069573A" w:rsidRDefault="00D7669A" w:rsidP="00135933">
            <w:pPr>
              <w:rPr>
                <w:rFonts w:ascii="Times New Roman" w:hAnsi="Times New Roman" w:cs="Times New Roman"/>
                <w:b/>
                <w:bCs/>
              </w:rPr>
            </w:pPr>
            <w:r w:rsidRPr="0069573A">
              <w:rPr>
                <w:rFonts w:ascii="Times New Roman" w:hAnsi="Times New Roman" w:cs="Times New Roman"/>
                <w:b/>
                <w:bCs/>
              </w:rPr>
              <w:t>In lettere</w:t>
            </w:r>
          </w:p>
        </w:tc>
        <w:tc>
          <w:tcPr>
            <w:tcW w:w="734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7C61EB2" w14:textId="11109BCB" w:rsidR="00D7669A" w:rsidRPr="0069573A" w:rsidRDefault="00D7669A" w:rsidP="001359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69472F3" w14:textId="77777777" w:rsidR="00D7669A" w:rsidRPr="0069573A" w:rsidRDefault="00D7669A" w:rsidP="0013593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669A" w:rsidRPr="0069573A" w14:paraId="51CE138F" w14:textId="77777777" w:rsidTr="009E1658">
        <w:trPr>
          <w:trHeight w:val="624"/>
        </w:trPr>
        <w:tc>
          <w:tcPr>
            <w:tcW w:w="98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95F8DC2" w14:textId="77777777" w:rsidR="00D7669A" w:rsidRPr="0069573A" w:rsidRDefault="00D7669A" w:rsidP="0013593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669A" w:rsidRPr="0069573A" w14:paraId="177B9E63" w14:textId="77777777" w:rsidTr="009E1658">
        <w:trPr>
          <w:trHeight w:val="510"/>
        </w:trPr>
        <w:tc>
          <w:tcPr>
            <w:tcW w:w="98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9D124BF" w14:textId="3615AA31" w:rsidR="00D7669A" w:rsidRPr="0069573A" w:rsidRDefault="00D7669A" w:rsidP="00135933">
            <w:pPr>
              <w:rPr>
                <w:rFonts w:ascii="Times New Roman" w:hAnsi="Times New Roman" w:cs="Times New Roman"/>
                <w:b/>
              </w:rPr>
            </w:pPr>
            <w:r w:rsidRPr="0069573A">
              <w:rPr>
                <w:rFonts w:ascii="Times New Roman" w:hAnsi="Times New Roman" w:cs="Times New Roman"/>
                <w:b/>
              </w:rPr>
              <w:t>CORRISPONDENTE AD UN PREZZO COMPLESSIVO OFFERTO DI</w:t>
            </w:r>
          </w:p>
        </w:tc>
      </w:tr>
      <w:tr w:rsidR="00D7669A" w:rsidRPr="0069573A" w14:paraId="242B584B" w14:textId="77777777" w:rsidTr="009E1658">
        <w:trPr>
          <w:trHeight w:val="510"/>
        </w:trPr>
        <w:tc>
          <w:tcPr>
            <w:tcW w:w="1665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C77FE20" w14:textId="77777777" w:rsidR="00D7669A" w:rsidRPr="0069573A" w:rsidRDefault="00D7669A" w:rsidP="00135933">
            <w:pPr>
              <w:rPr>
                <w:rFonts w:ascii="Times New Roman" w:hAnsi="Times New Roman" w:cs="Times New Roman"/>
                <w:b/>
              </w:rPr>
            </w:pPr>
            <w:r w:rsidRPr="0069573A">
              <w:rPr>
                <w:rFonts w:ascii="Times New Roman" w:hAnsi="Times New Roman" w:cs="Times New Roman"/>
                <w:b/>
              </w:rPr>
              <w:t>In cifre</w:t>
            </w:r>
          </w:p>
        </w:tc>
        <w:tc>
          <w:tcPr>
            <w:tcW w:w="254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25CFA60" w14:textId="453581B4" w:rsidR="00D7669A" w:rsidRPr="0069573A" w:rsidRDefault="00D7669A" w:rsidP="0013593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1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3FE0C50" w14:textId="77777777" w:rsidR="00D7669A" w:rsidRPr="0069573A" w:rsidRDefault="00D7669A" w:rsidP="00135933">
            <w:pPr>
              <w:rPr>
                <w:rFonts w:ascii="Times New Roman" w:hAnsi="Times New Roman" w:cs="Times New Roman"/>
                <w:b/>
              </w:rPr>
            </w:pPr>
            <w:r w:rsidRPr="0069573A">
              <w:rPr>
                <w:rFonts w:ascii="Times New Roman" w:hAnsi="Times New Roman" w:cs="Times New Roman"/>
                <w:b/>
              </w:rPr>
              <w:t>€</w:t>
            </w:r>
          </w:p>
        </w:tc>
      </w:tr>
      <w:tr w:rsidR="00D7669A" w:rsidRPr="0069573A" w14:paraId="6CF79B6A" w14:textId="77777777" w:rsidTr="009E1658">
        <w:trPr>
          <w:trHeight w:val="510"/>
        </w:trPr>
        <w:tc>
          <w:tcPr>
            <w:tcW w:w="1665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DE6F90F" w14:textId="782EE0AE" w:rsidR="00D7669A" w:rsidRPr="0069573A" w:rsidRDefault="00D7669A" w:rsidP="00135933">
            <w:pPr>
              <w:rPr>
                <w:rFonts w:ascii="Times New Roman" w:hAnsi="Times New Roman" w:cs="Times New Roman"/>
                <w:b/>
              </w:rPr>
            </w:pPr>
            <w:r w:rsidRPr="0069573A">
              <w:rPr>
                <w:rFonts w:ascii="Times New Roman" w:hAnsi="Times New Roman" w:cs="Times New Roman"/>
                <w:b/>
              </w:rPr>
              <w:t xml:space="preserve">In lettere </w:t>
            </w:r>
          </w:p>
        </w:tc>
        <w:tc>
          <w:tcPr>
            <w:tcW w:w="734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0ED76B0" w14:textId="30BDB0C1" w:rsidR="00D7669A" w:rsidRPr="0069573A" w:rsidRDefault="00D7669A" w:rsidP="001359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0EF074C" w14:textId="77777777" w:rsidR="00D7669A" w:rsidRPr="0069573A" w:rsidRDefault="00D7669A" w:rsidP="0013593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669A" w:rsidRPr="0069573A" w14:paraId="3CDC497E" w14:textId="77777777" w:rsidTr="009E1658">
        <w:trPr>
          <w:trHeight w:val="283"/>
        </w:trPr>
        <w:tc>
          <w:tcPr>
            <w:tcW w:w="982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212232C" w14:textId="77777777" w:rsidR="00D7669A" w:rsidRPr="0069573A" w:rsidRDefault="00D7669A" w:rsidP="0013593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69FC4003" w14:textId="77777777" w:rsidR="00D7669A" w:rsidRPr="0069573A" w:rsidRDefault="00D7669A" w:rsidP="00D7669A">
      <w:pPr>
        <w:rPr>
          <w:rFonts w:ascii="Times New Roman" w:hAnsi="Times New Roman" w:cs="Times New Roman"/>
          <w:b/>
          <w:highlight w:val="yellow"/>
        </w:rPr>
      </w:pPr>
    </w:p>
    <w:p w14:paraId="0D3099BF" w14:textId="77777777" w:rsidR="00D7669A" w:rsidRPr="0069573A" w:rsidRDefault="00D7669A" w:rsidP="00D7669A">
      <w:pPr>
        <w:spacing w:before="60" w:after="60" w:line="276" w:lineRule="auto"/>
        <w:ind w:hanging="11"/>
        <w:jc w:val="both"/>
        <w:rPr>
          <w:rFonts w:ascii="Times New Roman" w:hAnsi="Times New Roman" w:cs="Times New Roman"/>
          <w:i/>
          <w:iCs/>
        </w:rPr>
      </w:pPr>
      <w:r w:rsidRPr="0069573A">
        <w:rPr>
          <w:rFonts w:ascii="Times New Roman" w:hAnsi="Times New Roman" w:cs="Times New Roman"/>
          <w:i/>
          <w:iCs/>
        </w:rPr>
        <w:t>In caso di discordanza tra il ribasso percentuale ed il prezzo offerto indicati, prevale il ribasso percentuale.</w:t>
      </w:r>
    </w:p>
    <w:p w14:paraId="1C86E205" w14:textId="77777777" w:rsidR="00D7669A" w:rsidRPr="0069573A" w:rsidRDefault="00D7669A" w:rsidP="00D7669A">
      <w:pPr>
        <w:spacing w:before="60" w:after="60" w:line="276" w:lineRule="auto"/>
        <w:jc w:val="both"/>
        <w:rPr>
          <w:rFonts w:ascii="Times New Roman" w:hAnsi="Times New Roman" w:cs="Times New Roman"/>
          <w:i/>
          <w:iCs/>
        </w:rPr>
      </w:pPr>
      <w:r w:rsidRPr="0069573A">
        <w:rPr>
          <w:rFonts w:ascii="Times New Roman" w:hAnsi="Times New Roman" w:cs="Times New Roman"/>
          <w:i/>
          <w:iCs/>
        </w:rPr>
        <w:t>Sono inammissibili le offerte economiche che superino l’importo a base d’asta.</w:t>
      </w:r>
    </w:p>
    <w:p w14:paraId="4EE2C636" w14:textId="0F3516F9" w:rsidR="00D7669A" w:rsidRPr="0069573A" w:rsidRDefault="00D7669A" w:rsidP="00D7669A">
      <w:pPr>
        <w:spacing w:before="60" w:after="60" w:line="276" w:lineRule="auto"/>
        <w:jc w:val="both"/>
        <w:rPr>
          <w:rFonts w:ascii="Times New Roman" w:hAnsi="Times New Roman" w:cs="Times New Roman"/>
          <w:i/>
          <w:iCs/>
        </w:rPr>
      </w:pPr>
      <w:r w:rsidRPr="0069573A">
        <w:rPr>
          <w:rFonts w:ascii="Times New Roman" w:hAnsi="Times New Roman" w:cs="Times New Roman"/>
          <w:i/>
          <w:iCs/>
        </w:rPr>
        <w:t xml:space="preserve">Ai sensi dell’art. 41 comma 15bis del Codice, sono parimenti inammissibili le offerte che prevedano un ribasso maggiore del 35%.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6"/>
        <w:gridCol w:w="2447"/>
        <w:gridCol w:w="4894"/>
        <w:gridCol w:w="813"/>
      </w:tblGrid>
      <w:tr w:rsidR="00D7669A" w:rsidRPr="0069573A" w14:paraId="5FA1839B" w14:textId="77777777" w:rsidTr="00D7669A">
        <w:trPr>
          <w:trHeight w:val="283"/>
        </w:trPr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D7B758" w14:textId="77777777" w:rsidR="00D7669A" w:rsidRPr="0069573A" w:rsidRDefault="00D7669A" w:rsidP="001359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69A" w:rsidRPr="0069573A" w14:paraId="67BD0826" w14:textId="77777777" w:rsidTr="00D7669A">
        <w:trPr>
          <w:trHeight w:val="510"/>
        </w:trPr>
        <w:tc>
          <w:tcPr>
            <w:tcW w:w="98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42CCF1" w14:textId="293CADA9" w:rsidR="00D7669A" w:rsidRPr="0069573A" w:rsidRDefault="00D7669A" w:rsidP="0013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573A">
              <w:rPr>
                <w:rFonts w:ascii="Times New Roman" w:hAnsi="Times New Roman" w:cs="Times New Roman"/>
                <w:b/>
              </w:rPr>
              <w:t>DURATA TEMPORALE PREVISTA PER LE PRESTAZIONI PROFESSIONALI</w:t>
            </w:r>
          </w:p>
        </w:tc>
      </w:tr>
      <w:tr w:rsidR="00D7669A" w:rsidRPr="0069573A" w14:paraId="2EF38ECB" w14:textId="77777777" w:rsidTr="00D7669A">
        <w:trPr>
          <w:trHeight w:val="510"/>
        </w:trPr>
        <w:tc>
          <w:tcPr>
            <w:tcW w:w="98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44C73B4" w14:textId="2D339A9D" w:rsidR="00D7669A" w:rsidRPr="0069573A" w:rsidRDefault="00D7669A" w:rsidP="00D7669A">
            <w:pPr>
              <w:numPr>
                <w:ilvl w:val="2"/>
                <w:numId w:val="20"/>
              </w:numPr>
              <w:tabs>
                <w:tab w:val="left" w:pos="994"/>
              </w:tabs>
              <w:spacing w:before="43" w:line="273" w:lineRule="auto"/>
              <w:ind w:right="65"/>
              <w:jc w:val="both"/>
              <w:rPr>
                <w:rFonts w:ascii="Times New Roman" w:eastAsia="Times New Roman" w:hAnsi="Times New Roman" w:cs="Times New Roman"/>
              </w:rPr>
            </w:pPr>
            <w:r w:rsidRPr="0069573A">
              <w:rPr>
                <w:rFonts w:ascii="Times New Roman" w:eastAsia="Times New Roman" w:hAnsi="Times New Roman" w:cs="Times New Roman"/>
                <w:b/>
              </w:rPr>
              <w:t>1</w:t>
            </w:r>
            <w:r w:rsidR="00710093" w:rsidRPr="0069573A">
              <w:rPr>
                <w:rFonts w:ascii="Times New Roman" w:eastAsia="Times New Roman" w:hAnsi="Times New Roman" w:cs="Times New Roman"/>
                <w:b/>
              </w:rPr>
              <w:t>75</w:t>
            </w:r>
            <w:r w:rsidRPr="0069573A">
              <w:rPr>
                <w:rFonts w:ascii="Times New Roman" w:eastAsia="Times New Roman" w:hAnsi="Times New Roman" w:cs="Times New Roman"/>
                <w:b/>
              </w:rPr>
              <w:t xml:space="preserve"> giorni naturali e consecutivi </w:t>
            </w:r>
            <w:r w:rsidRPr="0069573A">
              <w:rPr>
                <w:rFonts w:ascii="Times New Roman" w:eastAsia="Times New Roman" w:hAnsi="Times New Roman" w:cs="Times New Roman"/>
              </w:rPr>
              <w:t>per lo sviluppo del Progetto di fattibilità tecnica ed economica;</w:t>
            </w:r>
          </w:p>
          <w:p w14:paraId="59EE8866" w14:textId="681EE1A6" w:rsidR="00D7669A" w:rsidRPr="0069573A" w:rsidRDefault="00D7669A" w:rsidP="00D7669A">
            <w:pPr>
              <w:numPr>
                <w:ilvl w:val="2"/>
                <w:numId w:val="20"/>
              </w:numPr>
              <w:tabs>
                <w:tab w:val="left" w:pos="994"/>
              </w:tabs>
              <w:spacing w:before="43" w:line="273" w:lineRule="auto"/>
              <w:ind w:right="65"/>
              <w:jc w:val="both"/>
              <w:rPr>
                <w:rFonts w:ascii="Times New Roman" w:eastAsia="Times New Roman" w:hAnsi="Times New Roman" w:cs="Times New Roman"/>
              </w:rPr>
            </w:pPr>
            <w:r w:rsidRPr="0069573A">
              <w:rPr>
                <w:rFonts w:ascii="Times New Roman" w:eastAsia="Times New Roman" w:hAnsi="Times New Roman" w:cs="Times New Roman"/>
                <w:b/>
              </w:rPr>
              <w:t>1</w:t>
            </w:r>
            <w:r w:rsidR="00710093" w:rsidRPr="0069573A">
              <w:rPr>
                <w:rFonts w:ascii="Times New Roman" w:eastAsia="Times New Roman" w:hAnsi="Times New Roman" w:cs="Times New Roman"/>
                <w:b/>
              </w:rPr>
              <w:t>75</w:t>
            </w:r>
            <w:r w:rsidRPr="0069573A">
              <w:rPr>
                <w:rFonts w:ascii="Times New Roman" w:eastAsia="Times New Roman" w:hAnsi="Times New Roman" w:cs="Times New Roman"/>
                <w:b/>
              </w:rPr>
              <w:t xml:space="preserve"> giorni naturali e consecutivi </w:t>
            </w:r>
            <w:r w:rsidRPr="0069573A">
              <w:rPr>
                <w:rFonts w:ascii="Times New Roman" w:eastAsia="Times New Roman" w:hAnsi="Times New Roman" w:cs="Times New Roman"/>
              </w:rPr>
              <w:t>per l’espletamento delle attività di progettazione esecutiva</w:t>
            </w:r>
            <w:r w:rsidRPr="0069573A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69573A">
              <w:rPr>
                <w:rFonts w:ascii="Times New Roman" w:eastAsia="Times New Roman" w:hAnsi="Times New Roman" w:cs="Times New Roman"/>
              </w:rPr>
              <w:t>decorrenti dalla data di comunicazione da parte del RUP</w:t>
            </w:r>
          </w:p>
        </w:tc>
      </w:tr>
      <w:tr w:rsidR="00D7669A" w:rsidRPr="0069573A" w14:paraId="329BB5F4" w14:textId="77777777" w:rsidTr="00D7669A">
        <w:trPr>
          <w:trHeight w:val="510"/>
        </w:trPr>
        <w:tc>
          <w:tcPr>
            <w:tcW w:w="98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CDD5892" w14:textId="77777777" w:rsidR="00D7669A" w:rsidRPr="0069573A" w:rsidRDefault="00D7669A" w:rsidP="0013593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10093" w:rsidRPr="0069573A" w14:paraId="0F533932" w14:textId="77777777" w:rsidTr="00D61FFF">
        <w:trPr>
          <w:trHeight w:val="510"/>
        </w:trPr>
        <w:tc>
          <w:tcPr>
            <w:tcW w:w="9007" w:type="dxa"/>
            <w:gridSpan w:val="3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51E66DE" w14:textId="76EBD365" w:rsidR="00710093" w:rsidRPr="0069573A" w:rsidRDefault="00710093" w:rsidP="00710093">
            <w:pPr>
              <w:rPr>
                <w:rFonts w:ascii="Times New Roman" w:hAnsi="Times New Roman" w:cs="Times New Roman"/>
                <w:b/>
                <w:bCs/>
              </w:rPr>
            </w:pPr>
            <w:r w:rsidRPr="0069573A">
              <w:rPr>
                <w:rFonts w:ascii="Times New Roman" w:hAnsi="Times New Roman" w:cs="Times New Roman"/>
                <w:b/>
                <w:bCs/>
              </w:rPr>
              <w:t xml:space="preserve">RIDUZIONE COMPLESSIVA IN GIORNI OFFERTA PER LO SVILUPPO DELL’INTERO PROGETTO </w:t>
            </w:r>
          </w:p>
        </w:tc>
        <w:tc>
          <w:tcPr>
            <w:tcW w:w="81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A5D109D" w14:textId="77777777" w:rsidR="00710093" w:rsidRPr="0069573A" w:rsidRDefault="00710093" w:rsidP="0071009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10093" w:rsidRPr="0069573A" w14:paraId="63BE7E0C" w14:textId="77777777" w:rsidTr="00456A46">
        <w:trPr>
          <w:trHeight w:val="510"/>
        </w:trPr>
        <w:tc>
          <w:tcPr>
            <w:tcW w:w="166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6D6492A" w14:textId="582D71C9" w:rsidR="00710093" w:rsidRPr="0069573A" w:rsidRDefault="00710093" w:rsidP="00710093">
            <w:pPr>
              <w:rPr>
                <w:rFonts w:ascii="Times New Roman" w:hAnsi="Times New Roman" w:cs="Times New Roman"/>
                <w:b/>
                <w:bCs/>
              </w:rPr>
            </w:pPr>
            <w:r w:rsidRPr="0069573A">
              <w:rPr>
                <w:rFonts w:ascii="Times New Roman" w:hAnsi="Times New Roman" w:cs="Times New Roman"/>
                <w:b/>
                <w:bCs/>
              </w:rPr>
              <w:t>In cifre</w:t>
            </w:r>
          </w:p>
        </w:tc>
        <w:tc>
          <w:tcPr>
            <w:tcW w:w="24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C3C9D56" w14:textId="77777777" w:rsidR="00710093" w:rsidRPr="0069573A" w:rsidRDefault="00710093" w:rsidP="0071009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0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98F368" w14:textId="6EFD10F1" w:rsidR="00710093" w:rsidRPr="0069573A" w:rsidRDefault="00710093" w:rsidP="00710093">
            <w:pPr>
              <w:rPr>
                <w:rFonts w:ascii="Times New Roman" w:hAnsi="Times New Roman" w:cs="Times New Roman"/>
                <w:b/>
              </w:rPr>
            </w:pPr>
            <w:r w:rsidRPr="0069573A">
              <w:rPr>
                <w:rFonts w:ascii="Times New Roman" w:hAnsi="Times New Roman" w:cs="Times New Roman"/>
                <w:b/>
              </w:rPr>
              <w:t>Giorni</w:t>
            </w:r>
          </w:p>
        </w:tc>
      </w:tr>
      <w:tr w:rsidR="00710093" w:rsidRPr="0069573A" w14:paraId="7CB6D162" w14:textId="77777777" w:rsidTr="00D7669A">
        <w:trPr>
          <w:trHeight w:val="510"/>
        </w:trPr>
        <w:tc>
          <w:tcPr>
            <w:tcW w:w="166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4C824C23" w14:textId="6272FFDD" w:rsidR="00710093" w:rsidRPr="0069573A" w:rsidRDefault="00710093" w:rsidP="00710093">
            <w:pPr>
              <w:rPr>
                <w:rFonts w:ascii="Times New Roman" w:hAnsi="Times New Roman" w:cs="Times New Roman"/>
                <w:b/>
                <w:bCs/>
              </w:rPr>
            </w:pPr>
            <w:r w:rsidRPr="0069573A">
              <w:rPr>
                <w:rFonts w:ascii="Times New Roman" w:hAnsi="Times New Roman" w:cs="Times New Roman"/>
                <w:b/>
                <w:bCs/>
              </w:rPr>
              <w:t>In lettere</w:t>
            </w:r>
          </w:p>
        </w:tc>
        <w:tc>
          <w:tcPr>
            <w:tcW w:w="7341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DAFBED2" w14:textId="77777777" w:rsidR="00710093" w:rsidRPr="0069573A" w:rsidRDefault="00710093" w:rsidP="0071009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A384B8B" w14:textId="77777777" w:rsidR="00710093" w:rsidRPr="0069573A" w:rsidRDefault="00710093" w:rsidP="0071009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669A" w:rsidRPr="0069573A" w14:paraId="13787534" w14:textId="77777777" w:rsidTr="00D7669A">
        <w:trPr>
          <w:trHeight w:val="283"/>
        </w:trPr>
        <w:tc>
          <w:tcPr>
            <w:tcW w:w="982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16D26DB" w14:textId="77777777" w:rsidR="00D7669A" w:rsidRPr="0069573A" w:rsidRDefault="00D7669A" w:rsidP="0013593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1AD20D8" w14:textId="77777777" w:rsidR="00EA6FAE" w:rsidRPr="0069573A" w:rsidRDefault="00EA6FAE" w:rsidP="00E621C3">
      <w:pPr>
        <w:pStyle w:val="BodyText"/>
        <w:spacing w:before="1"/>
        <w:ind w:left="7200" w:right="1965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717E2AB7" w14:textId="77777777" w:rsidR="00EA6FAE" w:rsidRPr="0069573A" w:rsidRDefault="00EA6FAE" w:rsidP="00E621C3">
      <w:pPr>
        <w:pStyle w:val="BodyText"/>
        <w:spacing w:before="1"/>
        <w:ind w:left="7200" w:right="1965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1A516D48" w14:textId="1C98BFB1" w:rsidR="002E001F" w:rsidRDefault="0069573A" w:rsidP="0069573A">
      <w:pPr>
        <w:pStyle w:val="BodyText"/>
        <w:spacing w:before="1"/>
        <w:ind w:left="6521" w:right="1965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F</w:t>
      </w:r>
      <w:r w:rsidRPr="0069573A">
        <w:rPr>
          <w:rFonts w:ascii="Times New Roman" w:hAnsi="Times New Roman" w:cs="Times New Roman"/>
          <w:iCs/>
          <w:sz w:val="22"/>
          <w:szCs w:val="22"/>
        </w:rPr>
        <w:t>IRMA</w:t>
      </w:r>
    </w:p>
    <w:p w14:paraId="567553DC" w14:textId="77777777" w:rsidR="00781CF4" w:rsidRPr="0069573A" w:rsidRDefault="00781CF4" w:rsidP="0069573A">
      <w:pPr>
        <w:pStyle w:val="BodyText"/>
        <w:spacing w:before="1"/>
        <w:ind w:left="6521" w:right="1965"/>
        <w:rPr>
          <w:rFonts w:ascii="Times New Roman" w:hAnsi="Times New Roman" w:cs="Times New Roman"/>
          <w:iCs/>
          <w:sz w:val="22"/>
          <w:szCs w:val="22"/>
        </w:rPr>
      </w:pPr>
    </w:p>
    <w:sectPr w:rsidR="00781CF4" w:rsidRPr="0069573A" w:rsidSect="008305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2133" w:right="900" w:bottom="280" w:left="1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180F4" w14:textId="77777777" w:rsidR="00EA3A00" w:rsidRDefault="00EA3A00">
      <w:r>
        <w:separator/>
      </w:r>
    </w:p>
  </w:endnote>
  <w:endnote w:type="continuationSeparator" w:id="0">
    <w:p w14:paraId="07EC0C72" w14:textId="77777777" w:rsidR="00EA3A00" w:rsidRDefault="00EA3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E3BDA" w14:textId="77777777" w:rsidR="005C54D9" w:rsidRDefault="005C54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37713" w14:textId="77777777" w:rsidR="005C54D9" w:rsidRDefault="005C54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35D5D" w14:textId="77777777" w:rsidR="005C54D9" w:rsidRDefault="005C54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660E9" w14:textId="77777777" w:rsidR="00EA3A00" w:rsidRDefault="00EA3A00">
      <w:r>
        <w:separator/>
      </w:r>
    </w:p>
  </w:footnote>
  <w:footnote w:type="continuationSeparator" w:id="0">
    <w:p w14:paraId="658B5A03" w14:textId="77777777" w:rsidR="00EA3A00" w:rsidRDefault="00EA3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579E5" w14:textId="77777777" w:rsidR="005C54D9" w:rsidRDefault="005C54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D8F44" w14:textId="79E0E588" w:rsidR="000547C8" w:rsidRDefault="00C02DCF" w:rsidP="00AF4C4B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12C23D7" wp14:editId="09672C33">
          <wp:simplePos x="0" y="0"/>
          <wp:positionH relativeFrom="column">
            <wp:posOffset>5761990</wp:posOffset>
          </wp:positionH>
          <wp:positionV relativeFrom="paragraph">
            <wp:posOffset>160020</wp:posOffset>
          </wp:positionV>
          <wp:extent cx="469265" cy="494030"/>
          <wp:effectExtent l="0" t="0" r="6985" b="1270"/>
          <wp:wrapNone/>
          <wp:docPr id="859656655" name="Picture 2" descr="A logo with a star and a circle of leave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9656655" name="Picture 2" descr="A logo with a star and a circle of leaves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26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9DFF58" w14:textId="1CA826B0" w:rsidR="000547C8" w:rsidRPr="00AF4C4B" w:rsidRDefault="005C54D9" w:rsidP="00C02DCF">
    <w:pPr>
      <w:pStyle w:val="Header"/>
      <w:tabs>
        <w:tab w:val="clear" w:pos="4819"/>
        <w:tab w:val="clear" w:pos="9638"/>
        <w:tab w:val="left" w:pos="3360"/>
        <w:tab w:val="left" w:pos="8715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70E9B9CE" wp14:editId="154864A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377440" cy="402590"/>
          <wp:effectExtent l="0" t="0" r="0" b="0"/>
          <wp:wrapNone/>
          <wp:docPr id="1016265688" name="Picture 1" descr="A black background with a black squar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6265688" name="Picture 1" descr="A black background with a black square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7440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53D6">
      <w:tab/>
    </w:r>
    <w:r w:rsidR="00C02DCF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5B6B" w14:textId="77777777" w:rsidR="005C54D9" w:rsidRDefault="005C5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•"/>
      <w:lvlJc w:val="left"/>
      <w:pPr>
        <w:tabs>
          <w:tab w:val="num" w:pos="-218"/>
        </w:tabs>
        <w:ind w:left="-218" w:firstLine="0"/>
      </w:pPr>
      <w:rPr>
        <w:rFonts w:ascii="Liberation Serif" w:hAnsi="Liberation Serif" w:cs="Candara"/>
        <w:color w:val="000000"/>
        <w:szCs w:val="22"/>
        <w:lang w:eastAsia="it-IT"/>
      </w:rPr>
    </w:lvl>
  </w:abstractNum>
  <w:abstractNum w:abstractNumId="1" w15:restartNumberingAfterBreak="0">
    <w:nsid w:val="00000014"/>
    <w:multiLevelType w:val="singleLevel"/>
    <w:tmpl w:val="2D42A450"/>
    <w:lvl w:ilvl="0">
      <w:numFmt w:val="bullet"/>
      <w:lvlText w:val="□"/>
      <w:lvlJc w:val="left"/>
      <w:pPr>
        <w:ind w:left="784" w:hanging="360"/>
      </w:pPr>
      <w:rPr>
        <w:rFonts w:ascii="Lucida Sans Unicode" w:eastAsia="Lucida Sans Unicode" w:hAnsi="Lucida Sans Unicode" w:cs="Lucida Sans Unicode" w:hint="default"/>
        <w:color w:val="000000"/>
        <w:w w:val="112"/>
        <w:sz w:val="24"/>
        <w:szCs w:val="22"/>
        <w:lang w:val="it-IT" w:eastAsia="en-US" w:bidi="ar-SA"/>
      </w:rPr>
    </w:lvl>
  </w:abstractNum>
  <w:abstractNum w:abstractNumId="2" w15:restartNumberingAfterBreak="0">
    <w:nsid w:val="040D16A0"/>
    <w:multiLevelType w:val="hybridMultilevel"/>
    <w:tmpl w:val="B486FA74"/>
    <w:lvl w:ilvl="0" w:tplc="F9EEA36A">
      <w:start w:val="1"/>
      <w:numFmt w:val="decimal"/>
      <w:lvlText w:val="%1."/>
      <w:lvlJc w:val="left"/>
      <w:pPr>
        <w:ind w:left="846" w:hanging="360"/>
      </w:pPr>
      <w:rPr>
        <w:rFonts w:ascii="Times New Roman" w:eastAsia="Calibri" w:hAnsi="Times New Roman" w:cs="Times New Roman" w:hint="default"/>
        <w:b w:val="0"/>
        <w:bCs w:val="0"/>
        <w:w w:val="100"/>
        <w:sz w:val="24"/>
        <w:szCs w:val="24"/>
        <w:lang w:val="it-IT" w:eastAsia="en-US" w:bidi="ar-SA"/>
      </w:rPr>
    </w:lvl>
    <w:lvl w:ilvl="1" w:tplc="D51AD9F8">
      <w:numFmt w:val="bullet"/>
      <w:lvlText w:val="•"/>
      <w:lvlJc w:val="left"/>
      <w:pPr>
        <w:ind w:left="1738" w:hanging="360"/>
      </w:pPr>
      <w:rPr>
        <w:rFonts w:hint="default"/>
        <w:lang w:val="it-IT" w:eastAsia="en-US" w:bidi="ar-SA"/>
      </w:rPr>
    </w:lvl>
    <w:lvl w:ilvl="2" w:tplc="B2FCF694">
      <w:numFmt w:val="bullet"/>
      <w:lvlText w:val="•"/>
      <w:lvlJc w:val="left"/>
      <w:pPr>
        <w:ind w:left="2637" w:hanging="360"/>
      </w:pPr>
      <w:rPr>
        <w:rFonts w:hint="default"/>
        <w:lang w:val="it-IT" w:eastAsia="en-US" w:bidi="ar-SA"/>
      </w:rPr>
    </w:lvl>
    <w:lvl w:ilvl="3" w:tplc="51742730">
      <w:numFmt w:val="bullet"/>
      <w:lvlText w:val="•"/>
      <w:lvlJc w:val="left"/>
      <w:pPr>
        <w:ind w:left="3535" w:hanging="360"/>
      </w:pPr>
      <w:rPr>
        <w:rFonts w:hint="default"/>
        <w:lang w:val="it-IT" w:eastAsia="en-US" w:bidi="ar-SA"/>
      </w:rPr>
    </w:lvl>
    <w:lvl w:ilvl="4" w:tplc="D81A0E2A">
      <w:numFmt w:val="bullet"/>
      <w:lvlText w:val="•"/>
      <w:lvlJc w:val="left"/>
      <w:pPr>
        <w:ind w:left="4434" w:hanging="360"/>
      </w:pPr>
      <w:rPr>
        <w:rFonts w:hint="default"/>
        <w:lang w:val="it-IT" w:eastAsia="en-US" w:bidi="ar-SA"/>
      </w:rPr>
    </w:lvl>
    <w:lvl w:ilvl="5" w:tplc="A8044A02">
      <w:numFmt w:val="bullet"/>
      <w:lvlText w:val="•"/>
      <w:lvlJc w:val="left"/>
      <w:pPr>
        <w:ind w:left="5333" w:hanging="360"/>
      </w:pPr>
      <w:rPr>
        <w:rFonts w:hint="default"/>
        <w:lang w:val="it-IT" w:eastAsia="en-US" w:bidi="ar-SA"/>
      </w:rPr>
    </w:lvl>
    <w:lvl w:ilvl="6" w:tplc="889659F4">
      <w:numFmt w:val="bullet"/>
      <w:lvlText w:val="•"/>
      <w:lvlJc w:val="left"/>
      <w:pPr>
        <w:ind w:left="6231" w:hanging="360"/>
      </w:pPr>
      <w:rPr>
        <w:rFonts w:hint="default"/>
        <w:lang w:val="it-IT" w:eastAsia="en-US" w:bidi="ar-SA"/>
      </w:rPr>
    </w:lvl>
    <w:lvl w:ilvl="7" w:tplc="7C8CA714">
      <w:numFmt w:val="bullet"/>
      <w:lvlText w:val="•"/>
      <w:lvlJc w:val="left"/>
      <w:pPr>
        <w:ind w:left="7130" w:hanging="360"/>
      </w:pPr>
      <w:rPr>
        <w:rFonts w:hint="default"/>
        <w:lang w:val="it-IT" w:eastAsia="en-US" w:bidi="ar-SA"/>
      </w:rPr>
    </w:lvl>
    <w:lvl w:ilvl="8" w:tplc="39F26ABA">
      <w:numFmt w:val="bullet"/>
      <w:lvlText w:val="•"/>
      <w:lvlJc w:val="left"/>
      <w:pPr>
        <w:ind w:left="802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4710531"/>
    <w:multiLevelType w:val="multilevel"/>
    <w:tmpl w:val="C69E3C36"/>
    <w:styleLink w:val="WW8Num6"/>
    <w:lvl w:ilvl="0">
      <w:numFmt w:val="bullet"/>
      <w:lvlText w:val="-"/>
      <w:lvlJc w:val="left"/>
      <w:pPr>
        <w:ind w:left="1776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249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1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93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7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09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36" w:hanging="360"/>
      </w:pPr>
      <w:rPr>
        <w:rFonts w:ascii="Wingdings" w:hAnsi="Wingdings" w:cs="Wingdings"/>
      </w:rPr>
    </w:lvl>
  </w:abstractNum>
  <w:abstractNum w:abstractNumId="4" w15:restartNumberingAfterBreak="0">
    <w:nsid w:val="086B0E8A"/>
    <w:multiLevelType w:val="hybridMultilevel"/>
    <w:tmpl w:val="B99ACA90"/>
    <w:lvl w:ilvl="0" w:tplc="A4B8A6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5B3A82"/>
    <w:multiLevelType w:val="hybridMultilevel"/>
    <w:tmpl w:val="BE484890"/>
    <w:lvl w:ilvl="0" w:tplc="2D42A450">
      <w:numFmt w:val="bullet"/>
      <w:lvlText w:val="□"/>
      <w:lvlJc w:val="left"/>
      <w:pPr>
        <w:ind w:left="846" w:hanging="422"/>
      </w:pPr>
      <w:rPr>
        <w:rFonts w:ascii="Lucida Sans Unicode" w:eastAsia="Lucida Sans Unicode" w:hAnsi="Lucida Sans Unicode" w:cs="Lucida Sans Unicode" w:hint="default"/>
        <w:w w:val="112"/>
        <w:sz w:val="24"/>
        <w:szCs w:val="24"/>
        <w:lang w:val="it-IT" w:eastAsia="en-US" w:bidi="ar-SA"/>
      </w:rPr>
    </w:lvl>
    <w:lvl w:ilvl="1" w:tplc="2B8C0A0C">
      <w:numFmt w:val="bullet"/>
      <w:lvlText w:val="◦"/>
      <w:lvlJc w:val="left"/>
      <w:pPr>
        <w:ind w:left="1206" w:hanging="360"/>
      </w:pPr>
      <w:rPr>
        <w:rFonts w:ascii="Lucida Sans Unicode" w:eastAsia="Lucida Sans Unicode" w:hAnsi="Lucida Sans Unicode" w:cs="Lucida Sans Unicode" w:hint="default"/>
        <w:w w:val="141"/>
        <w:sz w:val="24"/>
        <w:szCs w:val="24"/>
        <w:lang w:val="it-IT" w:eastAsia="en-US" w:bidi="ar-SA"/>
      </w:rPr>
    </w:lvl>
    <w:lvl w:ilvl="2" w:tplc="DD685C5A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3" w:tplc="566E430C">
      <w:numFmt w:val="bullet"/>
      <w:lvlText w:val="•"/>
      <w:lvlJc w:val="left"/>
      <w:pPr>
        <w:ind w:left="3116" w:hanging="360"/>
      </w:pPr>
      <w:rPr>
        <w:rFonts w:hint="default"/>
        <w:lang w:val="it-IT" w:eastAsia="en-US" w:bidi="ar-SA"/>
      </w:rPr>
    </w:lvl>
    <w:lvl w:ilvl="4" w:tplc="A1106DAC">
      <w:numFmt w:val="bullet"/>
      <w:lvlText w:val="•"/>
      <w:lvlJc w:val="left"/>
      <w:pPr>
        <w:ind w:left="4075" w:hanging="360"/>
      </w:pPr>
      <w:rPr>
        <w:rFonts w:hint="default"/>
        <w:lang w:val="it-IT" w:eastAsia="en-US" w:bidi="ar-SA"/>
      </w:rPr>
    </w:lvl>
    <w:lvl w:ilvl="5" w:tplc="CBFADA78">
      <w:numFmt w:val="bullet"/>
      <w:lvlText w:val="•"/>
      <w:lvlJc w:val="left"/>
      <w:pPr>
        <w:ind w:left="5033" w:hanging="360"/>
      </w:pPr>
      <w:rPr>
        <w:rFonts w:hint="default"/>
        <w:lang w:val="it-IT" w:eastAsia="en-US" w:bidi="ar-SA"/>
      </w:rPr>
    </w:lvl>
    <w:lvl w:ilvl="6" w:tplc="C352DD5C">
      <w:numFmt w:val="bullet"/>
      <w:lvlText w:val="•"/>
      <w:lvlJc w:val="left"/>
      <w:pPr>
        <w:ind w:left="5992" w:hanging="360"/>
      </w:pPr>
      <w:rPr>
        <w:rFonts w:hint="default"/>
        <w:lang w:val="it-IT" w:eastAsia="en-US" w:bidi="ar-SA"/>
      </w:rPr>
    </w:lvl>
    <w:lvl w:ilvl="7" w:tplc="C784C986">
      <w:numFmt w:val="bullet"/>
      <w:lvlText w:val="•"/>
      <w:lvlJc w:val="left"/>
      <w:pPr>
        <w:ind w:left="6950" w:hanging="360"/>
      </w:pPr>
      <w:rPr>
        <w:rFonts w:hint="default"/>
        <w:lang w:val="it-IT" w:eastAsia="en-US" w:bidi="ar-SA"/>
      </w:rPr>
    </w:lvl>
    <w:lvl w:ilvl="8" w:tplc="9FDE8DDC">
      <w:numFmt w:val="bullet"/>
      <w:lvlText w:val="•"/>
      <w:lvlJc w:val="left"/>
      <w:pPr>
        <w:ind w:left="790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2AF06E3"/>
    <w:multiLevelType w:val="hybridMultilevel"/>
    <w:tmpl w:val="71AC51CC"/>
    <w:lvl w:ilvl="0" w:tplc="95E645A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31E113E"/>
    <w:multiLevelType w:val="hybridMultilevel"/>
    <w:tmpl w:val="BF4098E2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2877A9"/>
    <w:multiLevelType w:val="hybridMultilevel"/>
    <w:tmpl w:val="A2F2C4C8"/>
    <w:lvl w:ilvl="0" w:tplc="D046C0CA">
      <w:start w:val="1"/>
      <w:numFmt w:val="lowerLetter"/>
      <w:lvlText w:val="%1)"/>
      <w:lvlJc w:val="left"/>
      <w:pPr>
        <w:ind w:left="520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81E25C50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2" w:tplc="F63272DE">
      <w:numFmt w:val="bullet"/>
      <w:lvlText w:val="•"/>
      <w:lvlJc w:val="left"/>
      <w:pPr>
        <w:ind w:left="2429" w:hanging="360"/>
      </w:pPr>
      <w:rPr>
        <w:rFonts w:hint="default"/>
        <w:lang w:val="it-IT" w:eastAsia="en-US" w:bidi="ar-SA"/>
      </w:rPr>
    </w:lvl>
    <w:lvl w:ilvl="3" w:tplc="09568CFC">
      <w:numFmt w:val="bullet"/>
      <w:lvlText w:val="•"/>
      <w:lvlJc w:val="left"/>
      <w:pPr>
        <w:ind w:left="3383" w:hanging="360"/>
      </w:pPr>
      <w:rPr>
        <w:rFonts w:hint="default"/>
        <w:lang w:val="it-IT" w:eastAsia="en-US" w:bidi="ar-SA"/>
      </w:rPr>
    </w:lvl>
    <w:lvl w:ilvl="4" w:tplc="20A49862">
      <w:numFmt w:val="bullet"/>
      <w:lvlText w:val="•"/>
      <w:lvlJc w:val="left"/>
      <w:pPr>
        <w:ind w:left="4338" w:hanging="360"/>
      </w:pPr>
      <w:rPr>
        <w:rFonts w:hint="default"/>
        <w:lang w:val="it-IT" w:eastAsia="en-US" w:bidi="ar-SA"/>
      </w:rPr>
    </w:lvl>
    <w:lvl w:ilvl="5" w:tplc="55F2A5A0">
      <w:numFmt w:val="bullet"/>
      <w:lvlText w:val="•"/>
      <w:lvlJc w:val="left"/>
      <w:pPr>
        <w:ind w:left="5293" w:hanging="360"/>
      </w:pPr>
      <w:rPr>
        <w:rFonts w:hint="default"/>
        <w:lang w:val="it-IT" w:eastAsia="en-US" w:bidi="ar-SA"/>
      </w:rPr>
    </w:lvl>
    <w:lvl w:ilvl="6" w:tplc="80ACA97E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7" w:tplc="F8FA5898">
      <w:numFmt w:val="bullet"/>
      <w:lvlText w:val="•"/>
      <w:lvlJc w:val="left"/>
      <w:pPr>
        <w:ind w:left="7202" w:hanging="360"/>
      </w:pPr>
      <w:rPr>
        <w:rFonts w:hint="default"/>
        <w:lang w:val="it-IT" w:eastAsia="en-US" w:bidi="ar-SA"/>
      </w:rPr>
    </w:lvl>
    <w:lvl w:ilvl="8" w:tplc="4A1C88F2">
      <w:numFmt w:val="bullet"/>
      <w:lvlText w:val="•"/>
      <w:lvlJc w:val="left"/>
      <w:pPr>
        <w:ind w:left="8156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2037243E"/>
    <w:multiLevelType w:val="hybridMultilevel"/>
    <w:tmpl w:val="0688EEB0"/>
    <w:lvl w:ilvl="0" w:tplc="0410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" w15:restartNumberingAfterBreak="0">
    <w:nsid w:val="26136F6D"/>
    <w:multiLevelType w:val="hybridMultilevel"/>
    <w:tmpl w:val="9D9E5910"/>
    <w:lvl w:ilvl="0" w:tplc="0C625034">
      <w:start w:val="1"/>
      <w:numFmt w:val="lowerLetter"/>
      <w:lvlText w:val="%1)"/>
      <w:lvlJc w:val="left"/>
      <w:pPr>
        <w:ind w:left="1494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3CF07DD5"/>
    <w:multiLevelType w:val="hybridMultilevel"/>
    <w:tmpl w:val="0678A96C"/>
    <w:lvl w:ilvl="0" w:tplc="4060040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A0251C"/>
    <w:multiLevelType w:val="hybridMultilevel"/>
    <w:tmpl w:val="DD04A3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C20746"/>
    <w:multiLevelType w:val="hybridMultilevel"/>
    <w:tmpl w:val="50424DFC"/>
    <w:lvl w:ilvl="0" w:tplc="3A3C5E16">
      <w:start w:val="1"/>
      <w:numFmt w:val="lowerLetter"/>
      <w:lvlText w:val="%1)"/>
      <w:lvlJc w:val="left"/>
      <w:pPr>
        <w:ind w:left="9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622" w:hanging="360"/>
      </w:pPr>
    </w:lvl>
    <w:lvl w:ilvl="2" w:tplc="0410001B" w:tentative="1">
      <w:start w:val="1"/>
      <w:numFmt w:val="lowerRoman"/>
      <w:lvlText w:val="%3."/>
      <w:lvlJc w:val="right"/>
      <w:pPr>
        <w:ind w:left="2342" w:hanging="180"/>
      </w:pPr>
    </w:lvl>
    <w:lvl w:ilvl="3" w:tplc="0410000F" w:tentative="1">
      <w:start w:val="1"/>
      <w:numFmt w:val="decimal"/>
      <w:lvlText w:val="%4."/>
      <w:lvlJc w:val="left"/>
      <w:pPr>
        <w:ind w:left="3062" w:hanging="360"/>
      </w:pPr>
    </w:lvl>
    <w:lvl w:ilvl="4" w:tplc="04100019" w:tentative="1">
      <w:start w:val="1"/>
      <w:numFmt w:val="lowerLetter"/>
      <w:lvlText w:val="%5."/>
      <w:lvlJc w:val="left"/>
      <w:pPr>
        <w:ind w:left="3782" w:hanging="360"/>
      </w:pPr>
    </w:lvl>
    <w:lvl w:ilvl="5" w:tplc="0410001B" w:tentative="1">
      <w:start w:val="1"/>
      <w:numFmt w:val="lowerRoman"/>
      <w:lvlText w:val="%6."/>
      <w:lvlJc w:val="right"/>
      <w:pPr>
        <w:ind w:left="4502" w:hanging="180"/>
      </w:pPr>
    </w:lvl>
    <w:lvl w:ilvl="6" w:tplc="0410000F" w:tentative="1">
      <w:start w:val="1"/>
      <w:numFmt w:val="decimal"/>
      <w:lvlText w:val="%7."/>
      <w:lvlJc w:val="left"/>
      <w:pPr>
        <w:ind w:left="5222" w:hanging="360"/>
      </w:pPr>
    </w:lvl>
    <w:lvl w:ilvl="7" w:tplc="04100019" w:tentative="1">
      <w:start w:val="1"/>
      <w:numFmt w:val="lowerLetter"/>
      <w:lvlText w:val="%8."/>
      <w:lvlJc w:val="left"/>
      <w:pPr>
        <w:ind w:left="5942" w:hanging="360"/>
      </w:pPr>
    </w:lvl>
    <w:lvl w:ilvl="8" w:tplc="0410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4" w15:restartNumberingAfterBreak="0">
    <w:nsid w:val="4BA07DD3"/>
    <w:multiLevelType w:val="hybridMultilevel"/>
    <w:tmpl w:val="D730DAAA"/>
    <w:lvl w:ilvl="0" w:tplc="4D4E169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126799"/>
    <w:multiLevelType w:val="hybridMultilevel"/>
    <w:tmpl w:val="F1E22D34"/>
    <w:lvl w:ilvl="0" w:tplc="DADE16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896984"/>
    <w:multiLevelType w:val="hybridMultilevel"/>
    <w:tmpl w:val="E23EFC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03D90"/>
    <w:multiLevelType w:val="hybridMultilevel"/>
    <w:tmpl w:val="18723864"/>
    <w:lvl w:ilvl="0" w:tplc="E966B5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3456FAA"/>
    <w:multiLevelType w:val="multilevel"/>
    <w:tmpl w:val="4EDCD6AC"/>
    <w:lvl w:ilvl="0">
      <w:start w:val="3"/>
      <w:numFmt w:val="decimal"/>
      <w:lvlText w:val="%1"/>
      <w:lvlJc w:val="left"/>
      <w:pPr>
        <w:ind w:left="633" w:hanging="361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33" w:hanging="361"/>
      </w:pPr>
      <w:rPr>
        <w:rFonts w:ascii="Times New Roman" w:eastAsia="Times New Roman" w:hAnsi="Times New Roman" w:cs="Times New Roman" w:hint="default"/>
        <w:b/>
        <w:bCs/>
        <w:color w:val="001F5F"/>
        <w:w w:val="100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99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028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42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56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7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84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98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74AB0EF9"/>
    <w:multiLevelType w:val="hybridMultilevel"/>
    <w:tmpl w:val="4948CA7C"/>
    <w:lvl w:ilvl="0" w:tplc="9CAA9062">
      <w:start w:val="1"/>
      <w:numFmt w:val="lowerLetter"/>
      <w:lvlText w:val="%1."/>
      <w:lvlJc w:val="left"/>
      <w:pPr>
        <w:ind w:left="839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9B488F68">
      <w:numFmt w:val="bullet"/>
      <w:lvlText w:val="•"/>
      <w:lvlJc w:val="left"/>
      <w:pPr>
        <w:ind w:left="1768" w:hanging="284"/>
      </w:pPr>
      <w:rPr>
        <w:rFonts w:hint="default"/>
        <w:lang w:val="it-IT" w:eastAsia="en-US" w:bidi="ar-SA"/>
      </w:rPr>
    </w:lvl>
    <w:lvl w:ilvl="2" w:tplc="20FA6A5A">
      <w:numFmt w:val="bullet"/>
      <w:lvlText w:val="•"/>
      <w:lvlJc w:val="left"/>
      <w:pPr>
        <w:ind w:left="2697" w:hanging="284"/>
      </w:pPr>
      <w:rPr>
        <w:rFonts w:hint="default"/>
        <w:lang w:val="it-IT" w:eastAsia="en-US" w:bidi="ar-SA"/>
      </w:rPr>
    </w:lvl>
    <w:lvl w:ilvl="3" w:tplc="631A4240">
      <w:numFmt w:val="bullet"/>
      <w:lvlText w:val="•"/>
      <w:lvlJc w:val="left"/>
      <w:pPr>
        <w:ind w:left="3625" w:hanging="284"/>
      </w:pPr>
      <w:rPr>
        <w:rFonts w:hint="default"/>
        <w:lang w:val="it-IT" w:eastAsia="en-US" w:bidi="ar-SA"/>
      </w:rPr>
    </w:lvl>
    <w:lvl w:ilvl="4" w:tplc="F2BA660E">
      <w:numFmt w:val="bullet"/>
      <w:lvlText w:val="•"/>
      <w:lvlJc w:val="left"/>
      <w:pPr>
        <w:ind w:left="4554" w:hanging="284"/>
      </w:pPr>
      <w:rPr>
        <w:rFonts w:hint="default"/>
        <w:lang w:val="it-IT" w:eastAsia="en-US" w:bidi="ar-SA"/>
      </w:rPr>
    </w:lvl>
    <w:lvl w:ilvl="5" w:tplc="C37E6350">
      <w:numFmt w:val="bullet"/>
      <w:lvlText w:val="•"/>
      <w:lvlJc w:val="left"/>
      <w:pPr>
        <w:ind w:left="5483" w:hanging="284"/>
      </w:pPr>
      <w:rPr>
        <w:rFonts w:hint="default"/>
        <w:lang w:val="it-IT" w:eastAsia="en-US" w:bidi="ar-SA"/>
      </w:rPr>
    </w:lvl>
    <w:lvl w:ilvl="6" w:tplc="570829EE">
      <w:numFmt w:val="bullet"/>
      <w:lvlText w:val="•"/>
      <w:lvlJc w:val="left"/>
      <w:pPr>
        <w:ind w:left="6411" w:hanging="284"/>
      </w:pPr>
      <w:rPr>
        <w:rFonts w:hint="default"/>
        <w:lang w:val="it-IT" w:eastAsia="en-US" w:bidi="ar-SA"/>
      </w:rPr>
    </w:lvl>
    <w:lvl w:ilvl="7" w:tplc="F5043EF4">
      <w:numFmt w:val="bullet"/>
      <w:lvlText w:val="•"/>
      <w:lvlJc w:val="left"/>
      <w:pPr>
        <w:ind w:left="7340" w:hanging="284"/>
      </w:pPr>
      <w:rPr>
        <w:rFonts w:hint="default"/>
        <w:lang w:val="it-IT" w:eastAsia="en-US" w:bidi="ar-SA"/>
      </w:rPr>
    </w:lvl>
    <w:lvl w:ilvl="8" w:tplc="6E0634CC">
      <w:numFmt w:val="bullet"/>
      <w:lvlText w:val="•"/>
      <w:lvlJc w:val="left"/>
      <w:pPr>
        <w:ind w:left="8269" w:hanging="284"/>
      </w:pPr>
      <w:rPr>
        <w:rFonts w:hint="default"/>
        <w:lang w:val="it-IT" w:eastAsia="en-US" w:bidi="ar-SA"/>
      </w:rPr>
    </w:lvl>
  </w:abstractNum>
  <w:num w:numId="1" w16cid:durableId="877199546">
    <w:abstractNumId w:val="5"/>
  </w:num>
  <w:num w:numId="2" w16cid:durableId="261575027">
    <w:abstractNumId w:val="2"/>
  </w:num>
  <w:num w:numId="3" w16cid:durableId="1260286617">
    <w:abstractNumId w:val="0"/>
  </w:num>
  <w:num w:numId="4" w16cid:durableId="809638372">
    <w:abstractNumId w:val="1"/>
  </w:num>
  <w:num w:numId="5" w16cid:durableId="2121492266">
    <w:abstractNumId w:val="8"/>
  </w:num>
  <w:num w:numId="6" w16cid:durableId="1598976838">
    <w:abstractNumId w:val="9"/>
  </w:num>
  <w:num w:numId="7" w16cid:durableId="237860056">
    <w:abstractNumId w:val="3"/>
  </w:num>
  <w:num w:numId="8" w16cid:durableId="1000353085">
    <w:abstractNumId w:val="19"/>
  </w:num>
  <w:num w:numId="9" w16cid:durableId="660432665">
    <w:abstractNumId w:val="13"/>
  </w:num>
  <w:num w:numId="10" w16cid:durableId="1366444308">
    <w:abstractNumId w:val="12"/>
  </w:num>
  <w:num w:numId="11" w16cid:durableId="2135175033">
    <w:abstractNumId w:val="15"/>
  </w:num>
  <w:num w:numId="12" w16cid:durableId="999849789">
    <w:abstractNumId w:val="11"/>
  </w:num>
  <w:num w:numId="13" w16cid:durableId="207106353">
    <w:abstractNumId w:val="16"/>
  </w:num>
  <w:num w:numId="14" w16cid:durableId="851140182">
    <w:abstractNumId w:val="7"/>
  </w:num>
  <w:num w:numId="15" w16cid:durableId="68425740">
    <w:abstractNumId w:val="14"/>
  </w:num>
  <w:num w:numId="16" w16cid:durableId="1323198422">
    <w:abstractNumId w:val="4"/>
  </w:num>
  <w:num w:numId="17" w16cid:durableId="432211697">
    <w:abstractNumId w:val="17"/>
  </w:num>
  <w:num w:numId="18" w16cid:durableId="532960536">
    <w:abstractNumId w:val="6"/>
  </w:num>
  <w:num w:numId="19" w16cid:durableId="679283131">
    <w:abstractNumId w:val="10"/>
  </w:num>
  <w:num w:numId="20" w16cid:durableId="115271945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01F"/>
    <w:rsid w:val="000547C8"/>
    <w:rsid w:val="000670AC"/>
    <w:rsid w:val="00075F7B"/>
    <w:rsid w:val="00106FA5"/>
    <w:rsid w:val="00152A8D"/>
    <w:rsid w:val="00205A7E"/>
    <w:rsid w:val="00233EBB"/>
    <w:rsid w:val="00254C0B"/>
    <w:rsid w:val="002944A3"/>
    <w:rsid w:val="002E001F"/>
    <w:rsid w:val="002E5D6C"/>
    <w:rsid w:val="00302825"/>
    <w:rsid w:val="003253D6"/>
    <w:rsid w:val="003644AA"/>
    <w:rsid w:val="0037171E"/>
    <w:rsid w:val="003C134A"/>
    <w:rsid w:val="003C7193"/>
    <w:rsid w:val="003E42E2"/>
    <w:rsid w:val="005B7376"/>
    <w:rsid w:val="005C54D9"/>
    <w:rsid w:val="005D695B"/>
    <w:rsid w:val="005F2E22"/>
    <w:rsid w:val="0069573A"/>
    <w:rsid w:val="006D32EC"/>
    <w:rsid w:val="00710093"/>
    <w:rsid w:val="00781CF4"/>
    <w:rsid w:val="00783E0B"/>
    <w:rsid w:val="00784F2C"/>
    <w:rsid w:val="007B5974"/>
    <w:rsid w:val="007F66F0"/>
    <w:rsid w:val="00801DA6"/>
    <w:rsid w:val="0080557B"/>
    <w:rsid w:val="0081399E"/>
    <w:rsid w:val="00830542"/>
    <w:rsid w:val="00875B40"/>
    <w:rsid w:val="008D2F34"/>
    <w:rsid w:val="008D5D83"/>
    <w:rsid w:val="008E1F83"/>
    <w:rsid w:val="00915118"/>
    <w:rsid w:val="00976357"/>
    <w:rsid w:val="009B3C0E"/>
    <w:rsid w:val="009E1658"/>
    <w:rsid w:val="00A35392"/>
    <w:rsid w:val="00A86060"/>
    <w:rsid w:val="00AA08B7"/>
    <w:rsid w:val="00AD068B"/>
    <w:rsid w:val="00AD16D7"/>
    <w:rsid w:val="00B05674"/>
    <w:rsid w:val="00C02DCF"/>
    <w:rsid w:val="00C86253"/>
    <w:rsid w:val="00CB1247"/>
    <w:rsid w:val="00D32120"/>
    <w:rsid w:val="00D7669A"/>
    <w:rsid w:val="00E52043"/>
    <w:rsid w:val="00E621C3"/>
    <w:rsid w:val="00EA3A00"/>
    <w:rsid w:val="00EA6FAE"/>
    <w:rsid w:val="00EF4E82"/>
    <w:rsid w:val="00F1576D"/>
    <w:rsid w:val="00F3146F"/>
    <w:rsid w:val="00FC6798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DF68A9"/>
  <w15:docId w15:val="{DB44E635-84D7-4F81-8B32-D15FE21C1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it-IT"/>
    </w:rPr>
  </w:style>
  <w:style w:type="paragraph" w:styleId="Heading1">
    <w:name w:val="heading 1"/>
    <w:basedOn w:val="Normal"/>
    <w:uiPriority w:val="9"/>
    <w:qFormat/>
    <w:pPr>
      <w:ind w:left="14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56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5"/>
      <w:ind w:left="1789" w:right="1815"/>
      <w:jc w:val="center"/>
    </w:pPr>
    <w:rPr>
      <w:b/>
      <w:bCs/>
      <w:i/>
      <w:i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84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976357"/>
    <w:pPr>
      <w:widowControl/>
      <w:suppressAutoHyphens/>
      <w:autoSpaceDN/>
    </w:pPr>
    <w:rPr>
      <w:rFonts w:ascii="Candara" w:eastAsia="Times New Roman" w:hAnsi="Candara" w:cs="Candara"/>
      <w:color w:val="000000"/>
      <w:sz w:val="24"/>
      <w:szCs w:val="24"/>
      <w:lang w:val="it-IT" w:eastAsia="zh-CN"/>
    </w:rPr>
  </w:style>
  <w:style w:type="paragraph" w:customStyle="1" w:styleId="Standard">
    <w:name w:val="Standard"/>
    <w:rsid w:val="009B3C0E"/>
    <w:pPr>
      <w:widowControl/>
      <w:suppressAutoHyphens/>
      <w:autoSpaceDE/>
      <w:spacing w:after="200" w:line="276" w:lineRule="auto"/>
      <w:textAlignment w:val="baseline"/>
    </w:pPr>
    <w:rPr>
      <w:rFonts w:ascii="Calibri" w:eastAsia="SimSun" w:hAnsi="Calibri" w:cs="Times New Roman"/>
      <w:kern w:val="3"/>
      <w:lang w:val="it-IT" w:eastAsia="zh-CN"/>
    </w:rPr>
  </w:style>
  <w:style w:type="numbering" w:customStyle="1" w:styleId="WW8Num6">
    <w:name w:val="WW8Num6"/>
    <w:basedOn w:val="NoList"/>
    <w:rsid w:val="009B3C0E"/>
    <w:pPr>
      <w:numPr>
        <w:numId w:val="7"/>
      </w:numPr>
    </w:pPr>
  </w:style>
  <w:style w:type="character" w:customStyle="1" w:styleId="Heading2Char">
    <w:name w:val="Heading 2 Char"/>
    <w:basedOn w:val="DefaultParagraphFont"/>
    <w:link w:val="Heading2"/>
    <w:rsid w:val="00B056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paragraph" w:styleId="CommentText">
    <w:name w:val="annotation text"/>
    <w:basedOn w:val="Standard"/>
    <w:link w:val="CommentTextChar"/>
    <w:uiPriority w:val="99"/>
    <w:rsid w:val="000670A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DefaultParagraphFont"/>
    <w:uiPriority w:val="99"/>
    <w:semiHidden/>
    <w:rsid w:val="000670AC"/>
    <w:rPr>
      <w:rFonts w:ascii="Calibri" w:eastAsia="Calibri" w:hAnsi="Calibri" w:cs="Calibri"/>
      <w:sz w:val="20"/>
      <w:szCs w:val="20"/>
      <w:lang w:val="it-IT"/>
    </w:rPr>
  </w:style>
  <w:style w:type="character" w:styleId="CommentReference">
    <w:name w:val="annotation reference"/>
    <w:uiPriority w:val="99"/>
    <w:rsid w:val="000670AC"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rsid w:val="000670AC"/>
    <w:rPr>
      <w:rFonts w:ascii="Calibri" w:eastAsia="SimSun" w:hAnsi="Calibri" w:cs="Times New Roman"/>
      <w:kern w:val="3"/>
      <w:sz w:val="20"/>
      <w:szCs w:val="20"/>
      <w:lang w:val="it-IT" w:eastAsia="zh-CN"/>
    </w:rPr>
  </w:style>
  <w:style w:type="paragraph" w:styleId="Header">
    <w:name w:val="header"/>
    <w:basedOn w:val="Normal"/>
    <w:link w:val="HeaderChar"/>
    <w:uiPriority w:val="99"/>
    <w:unhideWhenUsed/>
    <w:rsid w:val="00EA6FAE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A6FAE"/>
    <w:rPr>
      <w:rFonts w:ascii="Times New Roman" w:eastAsia="Times New Roman" w:hAnsi="Times New Roman" w:cs="Times New Roman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EA6FAE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A6FAE"/>
    <w:rPr>
      <w:rFonts w:ascii="Times New Roman" w:eastAsia="Times New Roman" w:hAnsi="Times New Roman" w:cs="Times New Roman"/>
      <w:lang w:val="it-IT"/>
    </w:rPr>
  </w:style>
  <w:style w:type="paragraph" w:customStyle="1" w:styleId="has-text-align-left">
    <w:name w:val="has-text-align-left"/>
    <w:basedOn w:val="Normal"/>
    <w:rsid w:val="00233EB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TableGrid">
    <w:name w:val="Table Grid"/>
    <w:basedOn w:val="TableNormal"/>
    <w:uiPriority w:val="59"/>
    <w:rsid w:val="00784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6253"/>
    <w:rPr>
      <w:b/>
      <w:bCs/>
    </w:rPr>
  </w:style>
  <w:style w:type="character" w:customStyle="1" w:styleId="WW8Num2z0">
    <w:name w:val="WW8Num2z0"/>
    <w:rsid w:val="00075F7B"/>
    <w:rPr>
      <w:rFonts w:ascii="Symbol" w:hAnsi="Symbol" w:cs="OpenSymbol"/>
    </w:rPr>
  </w:style>
  <w:style w:type="paragraph" w:styleId="NormalWeb">
    <w:name w:val="Normal (Web)"/>
    <w:basedOn w:val="Normal"/>
    <w:rsid w:val="00075F7B"/>
    <w:pPr>
      <w:suppressAutoHyphens/>
      <w:autoSpaceDE/>
      <w:autoSpaceDN/>
      <w:spacing w:before="280" w:after="280"/>
    </w:pPr>
    <w:rPr>
      <w:rFonts w:ascii="Arial" w:eastAsia="SimSun" w:hAnsi="Arial" w:cs="Arial"/>
      <w:color w:val="000000"/>
      <w:kern w:val="2"/>
      <w:sz w:val="11"/>
      <w:szCs w:val="11"/>
      <w:lang w:eastAsia="zh-CN" w:bidi="hi-IN"/>
    </w:rPr>
  </w:style>
  <w:style w:type="table" w:customStyle="1" w:styleId="Grigliatabella1">
    <w:name w:val="Griglia tabella1"/>
    <w:basedOn w:val="TableNormal"/>
    <w:next w:val="TableGrid"/>
    <w:uiPriority w:val="39"/>
    <w:rsid w:val="00075F7B"/>
    <w:pPr>
      <w:widowControl/>
      <w:autoSpaceDE/>
      <w:autoSpaceDN/>
    </w:pPr>
    <w:rPr>
      <w:rFonts w:ascii="Times New Roman" w:eastAsia="SimSun" w:hAnsi="Times New Roman" w:cs="Mangal"/>
      <w:sz w:val="20"/>
      <w:szCs w:val="20"/>
      <w:lang w:val="it-IT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  <_Flow_SignoffStatus xmlns="675e08d6-7df5-4a80-bf60-531266d1d49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246AF2EC0AA4428F46B4E60AE2F8D9" ma:contentTypeVersion="23" ma:contentTypeDescription="Create a new document." ma:contentTypeScope="" ma:versionID="973e9f11f83da65d2b536ec9d0fa6d2c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8d870ee33e48c2eb76a1b0f192b282f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ign-off status" ma:internalName="_x0024_Resources_x003a_core_x002c_Signoff_Status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173543-BF1F-4C0E-B8E6-56620C7945A7}">
  <ds:schemaRefs>
    <ds:schemaRef ds:uri="http://purl.org/dc/dcmitype/"/>
    <ds:schemaRef ds:uri="http://schemas.microsoft.com/office/2006/documentManagement/types"/>
    <ds:schemaRef ds:uri="http://purl.org/dc/terms/"/>
    <ds:schemaRef ds:uri="675e08d6-7df5-4a80-bf60-531266d1d49b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4b8df3a1-961c-4c1a-8da6-f194ea60315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ACCF9B8-5648-4C08-BC6F-0C76877BD8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975E0C-E141-4EE4-88F7-2D87385A98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IT/15/97/65620001.W00 (EN)</vt:lpstr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IT/15/97/65620001.W00 (EN)</dc:title>
  <dc:creator>DI</dc:creator>
  <cp:keywords>NDM2</cp:keywords>
  <cp:lastModifiedBy>Francesco Billi</cp:lastModifiedBy>
  <cp:revision>28</cp:revision>
  <dcterms:created xsi:type="dcterms:W3CDTF">2024-03-27T10:46:00Z</dcterms:created>
  <dcterms:modified xsi:type="dcterms:W3CDTF">2025-07-01T13:37:00Z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2024-02-06T00:00:00Z</vt:filetime>
  </property>
  <property fmtid="{D5CDD505-2E9C-101B-9397-08002B2CF9AE}" pid="3" name="Creator">
    <vt:lpwstr>Writer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0x0101004E246AF2EC0AA4428F46B4E60AE2F8D9</vt:lpwstr>
  </property>
  <property fmtid="{D5CDD505-2E9C-101B-9397-08002B2CF9AE}" pid="6" name="MediaServiceImageTags">
    <vt:lpwstr/>
  </property>
</Properties>
</file>