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FB779" w14:textId="0DFADECD" w:rsidR="008104D1" w:rsidRPr="00056209" w:rsidRDefault="008104D1" w:rsidP="0005620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spacing w:before="0" w:line="259" w:lineRule="auto"/>
        <w:jc w:val="center"/>
        <w:rPr>
          <w:rFonts w:eastAsiaTheme="minorHAnsi"/>
          <w:b/>
          <w:bCs/>
          <w:i/>
          <w:iCs/>
          <w:noProof/>
          <w:color w:val="auto"/>
          <w:kern w:val="0"/>
          <w:sz w:val="32"/>
          <w:szCs w:val="32"/>
          <w:lang w:eastAsia="en-US" w:bidi="ar-SA"/>
        </w:rPr>
      </w:pPr>
      <w:r w:rsidRPr="00056209">
        <w:rPr>
          <w:rFonts w:eastAsiaTheme="minorHAnsi"/>
          <w:b/>
          <w:bCs/>
          <w:i/>
          <w:iCs/>
          <w:noProof/>
          <w:color w:val="auto"/>
          <w:kern w:val="0"/>
          <w:sz w:val="32"/>
          <w:szCs w:val="32"/>
          <w:lang w:eastAsia="en-US" w:bidi="ar-SA"/>
        </w:rPr>
        <w:t>MODELLO – DICHIARAZION</w:t>
      </w:r>
      <w:r w:rsidR="001E24C5" w:rsidRPr="00056209">
        <w:rPr>
          <w:rFonts w:eastAsiaTheme="minorHAnsi"/>
          <w:b/>
          <w:bCs/>
          <w:i/>
          <w:iCs/>
          <w:noProof/>
          <w:color w:val="auto"/>
          <w:kern w:val="0"/>
          <w:sz w:val="32"/>
          <w:szCs w:val="32"/>
          <w:lang w:eastAsia="en-US" w:bidi="ar-SA"/>
        </w:rPr>
        <w:t>E SEGRETI TECNICI E COMMERCIALI</w:t>
      </w:r>
    </w:p>
    <w:p w14:paraId="2698C08A" w14:textId="20D8024E" w:rsidR="000F7B90" w:rsidRPr="00D2647D" w:rsidRDefault="000F7B90" w:rsidP="000F7B90">
      <w:pPr>
        <w:spacing w:before="0" w:after="0" w:line="276" w:lineRule="auto"/>
        <w:ind w:right="208"/>
        <w:jc w:val="both"/>
        <w:rPr>
          <w:rFonts w:eastAsia="Times New Roman" w:cs="Calibri"/>
          <w:i/>
          <w:color w:val="auto"/>
          <w:kern w:val="0"/>
          <w:sz w:val="22"/>
          <w:highlight w:val="yellow"/>
          <w:lang w:eastAsia="zh-CN" w:bidi="ar-SA"/>
        </w:rPr>
      </w:pPr>
      <w:r w:rsidRPr="00D2647D">
        <w:rPr>
          <w:rFonts w:ascii="Garamond" w:eastAsia="Times New Roman" w:hAnsi="Garamond" w:cs="Calibri"/>
          <w:b/>
          <w:bCs/>
          <w:color w:val="auto"/>
          <w:kern w:val="0"/>
          <w:sz w:val="22"/>
          <w:lang w:eastAsia="zh-CN" w:bidi="ar-SA"/>
        </w:rPr>
        <w:t xml:space="preserve">OGGETTO: </w:t>
      </w:r>
      <w:r w:rsidRPr="00D2647D">
        <w:rPr>
          <w:rFonts w:eastAsia="Times New Roman" w:cs="Calibri"/>
          <w:color w:val="auto"/>
          <w:kern w:val="0"/>
          <w:sz w:val="22"/>
          <w:lang w:eastAsia="zh-CN" w:bidi="ar-SA"/>
        </w:rPr>
        <w:t>Procedura aperta per l’affidamento dell’incarico</w:t>
      </w:r>
      <w:r w:rsidRPr="00D2647D">
        <w:rPr>
          <w:rFonts w:eastAsia="Times New Roman" w:cs="Calibri"/>
          <w:color w:val="auto"/>
          <w:spacing w:val="-7"/>
          <w:kern w:val="0"/>
          <w:sz w:val="22"/>
          <w:lang w:eastAsia="zh-CN" w:bidi="ar-SA"/>
        </w:rPr>
        <w:t xml:space="preserve"> </w:t>
      </w:r>
      <w:r w:rsidRPr="00D2647D">
        <w:rPr>
          <w:rFonts w:eastAsia="Times New Roman" w:cs="Calibri"/>
          <w:color w:val="auto"/>
          <w:kern w:val="0"/>
          <w:sz w:val="22"/>
          <w:lang w:eastAsia="zh-CN" w:bidi="ar-SA"/>
        </w:rPr>
        <w:t>relativo</w:t>
      </w:r>
      <w:r w:rsidRPr="00D2647D">
        <w:rPr>
          <w:rFonts w:eastAsia="Times New Roman" w:cs="Calibri"/>
          <w:color w:val="auto"/>
          <w:spacing w:val="-5"/>
          <w:kern w:val="0"/>
          <w:sz w:val="22"/>
          <w:lang w:eastAsia="zh-CN" w:bidi="ar-SA"/>
        </w:rPr>
        <w:t xml:space="preserve"> </w:t>
      </w:r>
      <w:r w:rsidRPr="00D2647D">
        <w:rPr>
          <w:rFonts w:eastAsia="Times New Roman" w:cs="Calibri"/>
          <w:color w:val="auto"/>
          <w:kern w:val="0"/>
          <w:sz w:val="22"/>
          <w:lang w:eastAsia="zh-CN" w:bidi="ar-SA"/>
        </w:rPr>
        <w:t>lo sviluppo del “</w:t>
      </w:r>
      <w:r w:rsidR="00E6036C" w:rsidRPr="00E6036C">
        <w:rPr>
          <w:rFonts w:eastAsia="Times New Roman" w:cs="Calibri"/>
          <w:i/>
          <w:iCs/>
          <w:color w:val="000000"/>
          <w:kern w:val="0"/>
          <w:sz w:val="22"/>
          <w:shd w:val="clear" w:color="auto" w:fill="FFFFFF"/>
          <w:lang w:eastAsia="zh-CN" w:bidi="ar-SA"/>
        </w:rPr>
        <w:t>Progetto di fattibilità tecnico economica e Progetto esecutivo per la realizzazione del Centro Agro-Alimentare di Manica, in Mozambico, nell’ambito della Iniziativa di cooperazione AT CAAM – AID 012542/01/0</w:t>
      </w:r>
      <w:r w:rsidRPr="00D2647D">
        <w:rPr>
          <w:rFonts w:eastAsia="Times New Roman" w:cs="Calibri"/>
          <w:i/>
          <w:iCs/>
          <w:color w:val="auto"/>
          <w:kern w:val="0"/>
          <w:sz w:val="22"/>
          <w:lang w:eastAsia="zh-CN" w:bidi="ar-SA"/>
        </w:rPr>
        <w:t>”</w:t>
      </w:r>
    </w:p>
    <w:p w14:paraId="09A1FC41" w14:textId="77777777" w:rsidR="000F7B90" w:rsidRPr="00D2647D" w:rsidRDefault="000F7B90" w:rsidP="000F7B90">
      <w:pPr>
        <w:spacing w:before="0" w:after="0" w:line="276" w:lineRule="auto"/>
        <w:ind w:right="208"/>
        <w:jc w:val="both"/>
        <w:rPr>
          <w:rFonts w:eastAsia="Times New Roman" w:cs="Calibri"/>
          <w:b/>
          <w:color w:val="auto"/>
          <w:kern w:val="0"/>
          <w:sz w:val="22"/>
          <w:lang w:eastAsia="zh-CN" w:bidi="ar-SA"/>
        </w:rPr>
      </w:pPr>
    </w:p>
    <w:p w14:paraId="4D1F2BF3" w14:textId="430A9FD1" w:rsidR="000F7B90" w:rsidRPr="00D2647D" w:rsidRDefault="000F7B90" w:rsidP="000F7B90">
      <w:pPr>
        <w:spacing w:before="0" w:after="0" w:line="276" w:lineRule="auto"/>
        <w:ind w:right="208"/>
        <w:jc w:val="both"/>
        <w:rPr>
          <w:rFonts w:ascii="Garamond" w:eastAsia="Times New Roman" w:hAnsi="Garamond" w:cs="Calibri"/>
          <w:b/>
          <w:bCs/>
          <w:color w:val="auto"/>
          <w:kern w:val="0"/>
          <w:sz w:val="22"/>
          <w:lang w:eastAsia="zh-CN" w:bidi="ar-SA"/>
        </w:rPr>
      </w:pPr>
      <w:proofErr w:type="gramStart"/>
      <w:r w:rsidRPr="00D2647D">
        <w:rPr>
          <w:rFonts w:eastAsia="Times New Roman" w:cs="Calibri"/>
          <w:b/>
          <w:color w:val="auto"/>
          <w:kern w:val="0"/>
          <w:sz w:val="22"/>
          <w:lang w:eastAsia="zh-CN" w:bidi="ar-SA"/>
        </w:rPr>
        <w:t>CIG</w:t>
      </w:r>
      <w:r w:rsidRPr="00D2647D">
        <w:rPr>
          <w:rFonts w:eastAsia="Times New Roman" w:cs="Calibri"/>
          <w:b/>
          <w:color w:val="auto"/>
          <w:spacing w:val="-2"/>
          <w:kern w:val="0"/>
          <w:sz w:val="22"/>
          <w:lang w:eastAsia="zh-CN" w:bidi="ar-SA"/>
        </w:rPr>
        <w:t xml:space="preserve"> </w:t>
      </w:r>
      <w:r w:rsidRPr="00D2647D">
        <w:rPr>
          <w:rFonts w:eastAsia="Times New Roman" w:cs="Calibri"/>
          <w:color w:val="auto"/>
          <w:kern w:val="0"/>
          <w:sz w:val="22"/>
          <w:lang w:eastAsia="zh-CN" w:bidi="ar-SA"/>
        </w:rPr>
        <w:t xml:space="preserve"> B</w:t>
      </w:r>
      <w:proofErr w:type="gramEnd"/>
      <w:r w:rsidRPr="00D2647D">
        <w:rPr>
          <w:rFonts w:eastAsia="Times New Roman" w:cs="Calibri"/>
          <w:color w:val="auto"/>
          <w:kern w:val="0"/>
          <w:sz w:val="22"/>
          <w:lang w:eastAsia="zh-CN" w:bidi="ar-SA"/>
        </w:rPr>
        <w:t>72428C243</w:t>
      </w:r>
    </w:p>
    <w:p w14:paraId="7C2F8777" w14:textId="7E7BB3B4" w:rsidR="008104D1" w:rsidRPr="00E44628" w:rsidRDefault="008104D1" w:rsidP="006D73B7">
      <w:pPr>
        <w:spacing w:before="0" w:after="0" w:line="276" w:lineRule="auto"/>
        <w:ind w:right="208"/>
        <w:jc w:val="both"/>
        <w:rPr>
          <w:sz w:val="22"/>
        </w:rPr>
      </w:pPr>
    </w:p>
    <w:p w14:paraId="466CE7ED" w14:textId="77777777" w:rsidR="008104D1" w:rsidRPr="00E44628" w:rsidRDefault="008104D1" w:rsidP="008104D1">
      <w:pPr>
        <w:autoSpaceDE w:val="0"/>
        <w:jc w:val="both"/>
        <w:rPr>
          <w:i/>
          <w:sz w:val="22"/>
        </w:rPr>
      </w:pPr>
      <w:r w:rsidRPr="00E44628">
        <w:rPr>
          <w:sz w:val="22"/>
        </w:rPr>
        <w:t xml:space="preserve">Il sottoscritto </w:t>
      </w:r>
      <w:r w:rsidRPr="00E44628">
        <w:rPr>
          <w:bCs/>
          <w:sz w:val="22"/>
        </w:rPr>
        <w:t>_______</w:t>
      </w:r>
      <w:r w:rsidRPr="00E44628">
        <w:rPr>
          <w:b/>
          <w:bCs/>
          <w:sz w:val="22"/>
        </w:rPr>
        <w:t xml:space="preserve"> </w:t>
      </w:r>
      <w:r w:rsidRPr="00E44628">
        <w:rPr>
          <w:sz w:val="22"/>
        </w:rPr>
        <w:t xml:space="preserve">nato a ______ (__) il __/__/____, residente in _______, ________ (__), codice fiscale: ___________, nella sua qualità di: </w:t>
      </w:r>
    </w:p>
    <w:p w14:paraId="5B0A4723" w14:textId="77777777" w:rsidR="008104D1" w:rsidRPr="00E44628" w:rsidRDefault="008104D1" w:rsidP="008104D1">
      <w:pPr>
        <w:autoSpaceDE w:val="0"/>
        <w:jc w:val="both"/>
        <w:rPr>
          <w:sz w:val="22"/>
        </w:rPr>
      </w:pPr>
      <w:r w:rsidRPr="00E44628">
        <w:rPr>
          <w:i/>
          <w:sz w:val="22"/>
        </w:rPr>
        <w:t>(Selezionare una delle seguenti opzioni)</w:t>
      </w:r>
    </w:p>
    <w:p w14:paraId="3457F3F7" w14:textId="77777777" w:rsidR="008104D1" w:rsidRPr="00E44628" w:rsidRDefault="008104D1" w:rsidP="008104D1">
      <w:pPr>
        <w:autoSpaceDE w:val="0"/>
        <w:jc w:val="both"/>
        <w:rPr>
          <w:sz w:val="22"/>
        </w:rPr>
      </w:pPr>
    </w:p>
    <w:p w14:paraId="2D3713F0" w14:textId="77777777" w:rsidR="008104D1" w:rsidRPr="00E44628" w:rsidRDefault="008104D1" w:rsidP="008104D1">
      <w:pPr>
        <w:autoSpaceDE w:val="0"/>
        <w:jc w:val="both"/>
        <w:rPr>
          <w:sz w:val="22"/>
        </w:rPr>
      </w:pPr>
      <w:proofErr w:type="gramStart"/>
      <w:r w:rsidRPr="00E44628">
        <w:rPr>
          <w:sz w:val="22"/>
        </w:rPr>
        <w:t>[  ]</w:t>
      </w:r>
      <w:proofErr w:type="gramEnd"/>
      <w:r w:rsidRPr="00E44628">
        <w:rPr>
          <w:sz w:val="22"/>
        </w:rPr>
        <w:t xml:space="preserve"> Legale rappresentante</w:t>
      </w:r>
    </w:p>
    <w:p w14:paraId="3504A36C" w14:textId="77777777" w:rsidR="008104D1" w:rsidRPr="00E44628" w:rsidRDefault="008104D1" w:rsidP="008104D1">
      <w:pPr>
        <w:autoSpaceDE w:val="0"/>
        <w:jc w:val="both"/>
        <w:rPr>
          <w:sz w:val="22"/>
        </w:rPr>
      </w:pPr>
      <w:r w:rsidRPr="00E44628">
        <w:rPr>
          <w:sz w:val="22"/>
        </w:rPr>
        <w:t>[  ] Procuratore</w:t>
      </w:r>
    </w:p>
    <w:p w14:paraId="0DFE39C8" w14:textId="77777777" w:rsidR="008104D1" w:rsidRPr="00E44628" w:rsidRDefault="008104D1" w:rsidP="008104D1">
      <w:pPr>
        <w:autoSpaceDE w:val="0"/>
        <w:jc w:val="both"/>
        <w:rPr>
          <w:sz w:val="22"/>
        </w:rPr>
      </w:pPr>
    </w:p>
    <w:p w14:paraId="7FCA7815" w14:textId="25BDCCAD" w:rsidR="008104D1" w:rsidRPr="00E44628" w:rsidRDefault="008104D1" w:rsidP="008104D1">
      <w:pPr>
        <w:autoSpaceDE w:val="0"/>
        <w:jc w:val="both"/>
        <w:rPr>
          <w:sz w:val="22"/>
        </w:rPr>
      </w:pPr>
      <w:r w:rsidRPr="00E44628">
        <w:rPr>
          <w:i/>
          <w:sz w:val="22"/>
          <w:u w:val="single"/>
        </w:rPr>
        <w:t>(In caso di procuratore)</w:t>
      </w:r>
      <w:r w:rsidRPr="00E44628">
        <w:rPr>
          <w:b/>
          <w:sz w:val="22"/>
        </w:rPr>
        <w:t xml:space="preserve"> </w:t>
      </w:r>
      <w:r w:rsidRPr="00E44628">
        <w:rPr>
          <w:sz w:val="22"/>
        </w:rPr>
        <w:t xml:space="preserve">Numero di procura: ________ del __/__/____: tipo </w:t>
      </w:r>
      <w:r w:rsidRPr="00E44628">
        <w:rPr>
          <w:i/>
          <w:sz w:val="22"/>
        </w:rPr>
        <w:t>(indicare se generale o speciale) ___________</w:t>
      </w:r>
      <w:r w:rsidR="002D597D" w:rsidRPr="00E44628">
        <w:rPr>
          <w:i/>
          <w:sz w:val="22"/>
        </w:rPr>
        <w:t xml:space="preserve">  </w:t>
      </w:r>
      <w:r w:rsidRPr="00E44628">
        <w:rPr>
          <w:sz w:val="22"/>
        </w:rPr>
        <w:t>autorizzato a rappresentare legalmente il seguente soggetto</w:t>
      </w:r>
    </w:p>
    <w:p w14:paraId="156DB059" w14:textId="77777777" w:rsidR="008104D1" w:rsidRPr="00E44628" w:rsidRDefault="008104D1" w:rsidP="008104D1">
      <w:pPr>
        <w:autoSpaceDE w:val="0"/>
        <w:jc w:val="both"/>
        <w:rPr>
          <w:b/>
          <w:sz w:val="22"/>
        </w:rPr>
      </w:pPr>
      <w:r w:rsidRPr="00E44628">
        <w:rPr>
          <w:sz w:val="22"/>
        </w:rPr>
        <w:t>___________, con sede legale in ________, _________, __, C.F.: __________, e P.I.:____________;</w:t>
      </w:r>
    </w:p>
    <w:p w14:paraId="2C12FD68" w14:textId="77777777" w:rsidR="008104D1" w:rsidRPr="00E44628" w:rsidRDefault="008104D1" w:rsidP="008104D1">
      <w:pPr>
        <w:autoSpaceDE w:val="0"/>
        <w:jc w:val="both"/>
        <w:rPr>
          <w:b/>
          <w:sz w:val="22"/>
        </w:rPr>
      </w:pPr>
    </w:p>
    <w:p w14:paraId="53559E7D" w14:textId="032ACCD6" w:rsidR="001E24C5" w:rsidRPr="00E44628" w:rsidRDefault="001E24C5" w:rsidP="008104D1">
      <w:pPr>
        <w:autoSpaceDE w:val="0"/>
        <w:jc w:val="both"/>
        <w:rPr>
          <w:b/>
          <w:sz w:val="22"/>
        </w:rPr>
      </w:pPr>
      <w:r w:rsidRPr="00E44628">
        <w:rPr>
          <w:b/>
          <w:sz w:val="22"/>
        </w:rPr>
        <w:t>in caso di partecipazione in forma raggruppata la dichiarazione deve essere a nome di tutti i componenti del raggruppamento e firmata da tutti.</w:t>
      </w:r>
    </w:p>
    <w:p w14:paraId="6F9045A9" w14:textId="77777777" w:rsidR="008104D1" w:rsidRPr="00E44628" w:rsidRDefault="008104D1" w:rsidP="008104D1">
      <w:pPr>
        <w:autoSpaceDE w:val="0"/>
        <w:jc w:val="both"/>
        <w:rPr>
          <w:b/>
          <w:sz w:val="22"/>
        </w:rPr>
      </w:pPr>
    </w:p>
    <w:p w14:paraId="0CCD5E28" w14:textId="2960EC6D" w:rsidR="008104D1" w:rsidRPr="00E44628" w:rsidRDefault="008104D1" w:rsidP="008104D1">
      <w:pPr>
        <w:autoSpaceDE w:val="0"/>
        <w:jc w:val="both"/>
        <w:rPr>
          <w:b/>
          <w:sz w:val="22"/>
        </w:rPr>
      </w:pPr>
      <w:r w:rsidRPr="00E44628">
        <w:rPr>
          <w:b/>
          <w:sz w:val="22"/>
        </w:rPr>
        <w:t>DICHIARA</w:t>
      </w:r>
      <w:r w:rsidR="001E24C5" w:rsidRPr="00E44628">
        <w:rPr>
          <w:b/>
          <w:sz w:val="22"/>
        </w:rPr>
        <w:t>/ DICHIARANO</w:t>
      </w:r>
    </w:p>
    <w:p w14:paraId="7586330A" w14:textId="515670DF" w:rsidR="008104D1" w:rsidRPr="00E44628" w:rsidRDefault="001E24C5" w:rsidP="008104D1">
      <w:pPr>
        <w:autoSpaceDE w:val="0"/>
        <w:jc w:val="both"/>
        <w:rPr>
          <w:b/>
          <w:sz w:val="22"/>
        </w:rPr>
      </w:pPr>
      <w:r w:rsidRPr="00E44628">
        <w:rPr>
          <w:sz w:val="22"/>
        </w:rPr>
        <w:t>[  ] la non sussistenza, ai fini dell’applicazione dell’art. 3</w:t>
      </w:r>
      <w:r w:rsidR="005910D5" w:rsidRPr="00E44628">
        <w:rPr>
          <w:sz w:val="22"/>
        </w:rPr>
        <w:t>5</w:t>
      </w:r>
      <w:r w:rsidRPr="00E44628">
        <w:rPr>
          <w:sz w:val="22"/>
        </w:rPr>
        <w:t xml:space="preserve"> co. </w:t>
      </w:r>
      <w:r w:rsidR="005910D5" w:rsidRPr="00E44628">
        <w:rPr>
          <w:sz w:val="22"/>
        </w:rPr>
        <w:t>4</w:t>
      </w:r>
      <w:r w:rsidRPr="00E44628">
        <w:rPr>
          <w:sz w:val="22"/>
        </w:rPr>
        <w:t xml:space="preserve"> </w:t>
      </w:r>
      <w:proofErr w:type="spellStart"/>
      <w:r w:rsidRPr="00E44628">
        <w:rPr>
          <w:sz w:val="22"/>
        </w:rPr>
        <w:t>lett.a</w:t>
      </w:r>
      <w:proofErr w:type="spellEnd"/>
      <w:r w:rsidRPr="00E44628">
        <w:rPr>
          <w:sz w:val="22"/>
        </w:rPr>
        <w:t xml:space="preserve">) del Dlgs. </w:t>
      </w:r>
      <w:r w:rsidR="005910D5" w:rsidRPr="00E44628">
        <w:rPr>
          <w:sz w:val="22"/>
        </w:rPr>
        <w:t>36</w:t>
      </w:r>
      <w:r w:rsidRPr="00E44628">
        <w:rPr>
          <w:sz w:val="22"/>
        </w:rPr>
        <w:t>/20</w:t>
      </w:r>
      <w:r w:rsidR="005910D5" w:rsidRPr="00E44628">
        <w:rPr>
          <w:sz w:val="22"/>
        </w:rPr>
        <w:t>23</w:t>
      </w:r>
      <w:r w:rsidRPr="00E44628">
        <w:rPr>
          <w:sz w:val="22"/>
        </w:rPr>
        <w:t xml:space="preserve"> di informazioni fornite nell’ambito dell’offerta che costituiscano segreti tecnici o commerciali e, qualora un partecipante alla gara eserciti la facoltà di “accesso agli atti”, autorizza la stazione appaltante a rilasciare copia di tutta la documentazione presentata per la partecipazione alla gara;</w:t>
      </w:r>
    </w:p>
    <w:p w14:paraId="4D843118" w14:textId="77777777" w:rsidR="001E24C5" w:rsidRPr="00E44628" w:rsidRDefault="001E24C5" w:rsidP="008104D1">
      <w:pPr>
        <w:pStyle w:val="Standard"/>
        <w:jc w:val="both"/>
        <w:rPr>
          <w:rFonts w:eastAsia="Calibri"/>
          <w:color w:val="00000A"/>
          <w:sz w:val="22"/>
          <w:szCs w:val="22"/>
          <w:lang w:eastAsia="it-IT" w:bidi="it-IT"/>
        </w:rPr>
      </w:pPr>
      <w:r w:rsidRPr="00E44628">
        <w:rPr>
          <w:rFonts w:eastAsia="Calibri"/>
          <w:color w:val="00000A"/>
          <w:sz w:val="22"/>
          <w:szCs w:val="22"/>
          <w:lang w:eastAsia="it-IT" w:bidi="it-IT"/>
        </w:rPr>
        <w:t xml:space="preserve">OPPURE </w:t>
      </w:r>
    </w:p>
    <w:p w14:paraId="5BFFFC39" w14:textId="276FDA12" w:rsidR="001E24C5" w:rsidRPr="00E44628" w:rsidRDefault="001E24C5" w:rsidP="008104D1">
      <w:pPr>
        <w:pStyle w:val="Standard"/>
        <w:jc w:val="both"/>
        <w:rPr>
          <w:rFonts w:eastAsia="Calibri"/>
          <w:color w:val="00000A"/>
          <w:sz w:val="22"/>
          <w:szCs w:val="22"/>
          <w:lang w:eastAsia="it-IT" w:bidi="it-IT"/>
        </w:rPr>
      </w:pPr>
      <w:r w:rsidRPr="00E44628">
        <w:rPr>
          <w:rFonts w:eastAsia="Calibri"/>
          <w:color w:val="00000A"/>
          <w:sz w:val="22"/>
          <w:szCs w:val="22"/>
          <w:lang w:eastAsia="it-IT" w:bidi="it-IT"/>
        </w:rPr>
        <w:t xml:space="preserve">[  ] la sussistenza, nell’ambito dell’offerta di informazioni che costituiscono segreti tecnici o commerciali, ai fini dell’applicazione dell’art. </w:t>
      </w:r>
      <w:r w:rsidR="005910D5" w:rsidRPr="00E44628">
        <w:rPr>
          <w:rFonts w:eastAsia="Calibri"/>
          <w:color w:val="00000A"/>
          <w:sz w:val="22"/>
          <w:szCs w:val="22"/>
          <w:lang w:eastAsia="it-IT" w:bidi="it-IT"/>
        </w:rPr>
        <w:t xml:space="preserve">35 co. 4 </w:t>
      </w:r>
      <w:proofErr w:type="spellStart"/>
      <w:r w:rsidR="005910D5" w:rsidRPr="00E44628">
        <w:rPr>
          <w:rFonts w:eastAsia="Calibri"/>
          <w:color w:val="00000A"/>
          <w:sz w:val="22"/>
          <w:szCs w:val="22"/>
          <w:lang w:eastAsia="it-IT" w:bidi="it-IT"/>
        </w:rPr>
        <w:t>lett.a</w:t>
      </w:r>
      <w:proofErr w:type="spellEnd"/>
      <w:r w:rsidR="005910D5" w:rsidRPr="00E44628">
        <w:rPr>
          <w:rFonts w:eastAsia="Calibri"/>
          <w:color w:val="00000A"/>
          <w:sz w:val="22"/>
          <w:szCs w:val="22"/>
          <w:lang w:eastAsia="it-IT" w:bidi="it-IT"/>
        </w:rPr>
        <w:t xml:space="preserve">) del Dlgs. 36/2023 </w:t>
      </w:r>
      <w:r w:rsidRPr="00E44628">
        <w:rPr>
          <w:rFonts w:eastAsia="Calibri"/>
          <w:color w:val="00000A"/>
          <w:sz w:val="22"/>
          <w:szCs w:val="22"/>
          <w:lang w:eastAsia="it-IT" w:bidi="it-IT"/>
        </w:rPr>
        <w:t xml:space="preserve">quali (indicare n. pagg., sezioni precise, parti e riferimenti specifici della documentazione): </w:t>
      </w:r>
    </w:p>
    <w:p w14:paraId="4BD2E392" w14:textId="74713911" w:rsidR="001E24C5" w:rsidRPr="00E44628" w:rsidRDefault="001E24C5" w:rsidP="001E24C5">
      <w:pPr>
        <w:pStyle w:val="Standard"/>
        <w:numPr>
          <w:ilvl w:val="0"/>
          <w:numId w:val="18"/>
        </w:numPr>
        <w:jc w:val="both"/>
        <w:rPr>
          <w:rFonts w:eastAsia="Calibri"/>
          <w:color w:val="00000A"/>
          <w:sz w:val="22"/>
          <w:szCs w:val="22"/>
          <w:lang w:eastAsia="it-IT" w:bidi="it-IT"/>
        </w:rPr>
      </w:pPr>
      <w:r w:rsidRPr="00E44628">
        <w:rPr>
          <w:rFonts w:eastAsia="Calibri"/>
          <w:color w:val="00000A"/>
          <w:sz w:val="22"/>
          <w:szCs w:val="22"/>
          <w:lang w:eastAsia="it-IT" w:bidi="it-IT"/>
        </w:rPr>
        <w:t xml:space="preserve">_____________________________________________________________________ </w:t>
      </w:r>
    </w:p>
    <w:p w14:paraId="1FFBE911" w14:textId="03543DAE" w:rsidR="001E24C5" w:rsidRPr="00E44628" w:rsidRDefault="001E24C5" w:rsidP="001E24C5">
      <w:pPr>
        <w:pStyle w:val="Standard"/>
        <w:numPr>
          <w:ilvl w:val="0"/>
          <w:numId w:val="18"/>
        </w:numPr>
        <w:jc w:val="both"/>
        <w:rPr>
          <w:rFonts w:eastAsia="Calibri"/>
          <w:color w:val="00000A"/>
          <w:sz w:val="22"/>
          <w:szCs w:val="22"/>
          <w:lang w:eastAsia="it-IT" w:bidi="it-IT"/>
        </w:rPr>
      </w:pPr>
      <w:r w:rsidRPr="00E44628">
        <w:rPr>
          <w:rFonts w:eastAsia="Calibri"/>
          <w:color w:val="00000A"/>
          <w:sz w:val="22"/>
          <w:szCs w:val="22"/>
          <w:lang w:eastAsia="it-IT" w:bidi="it-IT"/>
        </w:rPr>
        <w:t xml:space="preserve">_____________________________________________________________________ </w:t>
      </w:r>
    </w:p>
    <w:p w14:paraId="0BEA97D0" w14:textId="6352A92F" w:rsidR="001E24C5" w:rsidRPr="00E44628" w:rsidRDefault="001E24C5" w:rsidP="001E24C5">
      <w:pPr>
        <w:pStyle w:val="Standard"/>
        <w:numPr>
          <w:ilvl w:val="0"/>
          <w:numId w:val="18"/>
        </w:numPr>
        <w:jc w:val="both"/>
        <w:rPr>
          <w:rFonts w:eastAsia="Calibri"/>
          <w:color w:val="00000A"/>
          <w:sz w:val="22"/>
          <w:szCs w:val="22"/>
          <w:lang w:eastAsia="it-IT" w:bidi="it-IT"/>
        </w:rPr>
      </w:pPr>
      <w:r w:rsidRPr="00E44628">
        <w:rPr>
          <w:rFonts w:eastAsia="Calibri"/>
          <w:color w:val="00000A"/>
          <w:sz w:val="22"/>
          <w:szCs w:val="22"/>
          <w:lang w:eastAsia="it-IT" w:bidi="it-IT"/>
        </w:rPr>
        <w:t>_____________________________________________________________________</w:t>
      </w:r>
    </w:p>
    <w:p w14:paraId="3EBAA4BA" w14:textId="77777777" w:rsidR="00A4371C" w:rsidRDefault="00A4371C" w:rsidP="00A4371C">
      <w:pPr>
        <w:pStyle w:val="Standard"/>
        <w:rPr>
          <w:rFonts w:eastAsia="Calibri"/>
          <w:color w:val="00000A"/>
          <w:sz w:val="22"/>
          <w:szCs w:val="22"/>
          <w:lang w:eastAsia="it-IT" w:bidi="it-IT"/>
        </w:rPr>
      </w:pPr>
    </w:p>
    <w:p w14:paraId="3B94D145" w14:textId="6F08C6AC" w:rsidR="001E24C5" w:rsidRPr="00E44628" w:rsidRDefault="001E24C5" w:rsidP="00A4371C">
      <w:pPr>
        <w:pStyle w:val="Standard"/>
        <w:rPr>
          <w:rFonts w:eastAsia="Calibri"/>
          <w:color w:val="00000A"/>
          <w:sz w:val="22"/>
          <w:szCs w:val="22"/>
          <w:lang w:eastAsia="it-IT" w:bidi="it-IT"/>
        </w:rPr>
      </w:pPr>
      <w:r w:rsidRPr="00E44628">
        <w:rPr>
          <w:rFonts w:eastAsia="Calibri"/>
          <w:color w:val="00000A"/>
          <w:sz w:val="22"/>
          <w:szCs w:val="22"/>
          <w:lang w:eastAsia="it-IT" w:bidi="it-IT"/>
        </w:rPr>
        <w:t>per le seguenti motivazioni: ___________________________________________________________________________</w:t>
      </w:r>
    </w:p>
    <w:p w14:paraId="788802F6" w14:textId="77777777" w:rsidR="001E24C5" w:rsidRPr="00E44628" w:rsidRDefault="001E24C5" w:rsidP="001E24C5">
      <w:pPr>
        <w:pStyle w:val="Standard"/>
        <w:ind w:left="360"/>
        <w:jc w:val="both"/>
        <w:rPr>
          <w:rFonts w:eastAsia="Calibri"/>
          <w:color w:val="00000A"/>
          <w:sz w:val="22"/>
          <w:szCs w:val="22"/>
          <w:lang w:eastAsia="it-IT" w:bidi="it-IT"/>
        </w:rPr>
      </w:pPr>
    </w:p>
    <w:p w14:paraId="69665AFE" w14:textId="77777777" w:rsidR="001E24C5" w:rsidRPr="00E44628" w:rsidRDefault="001E24C5" w:rsidP="001E24C5">
      <w:pPr>
        <w:pStyle w:val="Standard"/>
        <w:ind w:left="360"/>
        <w:jc w:val="both"/>
        <w:rPr>
          <w:rFonts w:eastAsia="Calibri"/>
          <w:color w:val="00000A"/>
          <w:sz w:val="22"/>
          <w:szCs w:val="22"/>
          <w:lang w:eastAsia="it-IT" w:bidi="it-IT"/>
        </w:rPr>
      </w:pPr>
    </w:p>
    <w:p w14:paraId="07F1BE79" w14:textId="77777777" w:rsidR="001E24C5" w:rsidRPr="00E44628" w:rsidRDefault="001E24C5" w:rsidP="001E24C5">
      <w:pPr>
        <w:pStyle w:val="Standard"/>
        <w:ind w:left="360"/>
        <w:jc w:val="both"/>
        <w:rPr>
          <w:rFonts w:eastAsia="Calibri"/>
          <w:color w:val="00000A"/>
          <w:sz w:val="22"/>
          <w:szCs w:val="22"/>
          <w:lang w:eastAsia="it-IT" w:bidi="it-IT"/>
        </w:rPr>
      </w:pPr>
    </w:p>
    <w:p w14:paraId="066B6CAF" w14:textId="4791803B" w:rsidR="001E24C5" w:rsidRPr="00E44628" w:rsidRDefault="001E24C5" w:rsidP="00122FAD">
      <w:pPr>
        <w:pStyle w:val="Standard"/>
        <w:rPr>
          <w:rFonts w:eastAsia="Calibri"/>
          <w:color w:val="00000A"/>
          <w:sz w:val="22"/>
          <w:szCs w:val="22"/>
          <w:lang w:eastAsia="it-IT" w:bidi="it-IT"/>
        </w:rPr>
      </w:pPr>
      <w:r w:rsidRPr="00E44628">
        <w:rPr>
          <w:rFonts w:eastAsia="Calibri"/>
          <w:color w:val="00000A"/>
          <w:sz w:val="22"/>
          <w:szCs w:val="22"/>
          <w:lang w:eastAsia="it-IT" w:bidi="it-IT"/>
        </w:rPr>
        <w:lastRenderedPageBreak/>
        <w:t>A comprova di quanto dichiarato si allega la seguente documentazione: ___________________________________________________________________________</w:t>
      </w:r>
    </w:p>
    <w:p w14:paraId="2A1EC44C" w14:textId="36A29D6A" w:rsidR="001E24C5" w:rsidRPr="00E44628" w:rsidRDefault="001E24C5" w:rsidP="001E24C5">
      <w:pPr>
        <w:pStyle w:val="Standard"/>
        <w:jc w:val="both"/>
        <w:rPr>
          <w:rFonts w:eastAsia="Calibri"/>
          <w:color w:val="00000A"/>
          <w:sz w:val="22"/>
          <w:szCs w:val="22"/>
          <w:lang w:eastAsia="it-IT" w:bidi="it-IT"/>
        </w:rPr>
      </w:pPr>
      <w:r w:rsidRPr="00E44628">
        <w:rPr>
          <w:rFonts w:eastAsia="Calibri"/>
          <w:color w:val="00000A"/>
          <w:sz w:val="22"/>
          <w:szCs w:val="22"/>
          <w:lang w:eastAsia="it-IT" w:bidi="it-IT"/>
        </w:rPr>
        <w:t xml:space="preserve">e che, pertanto, non autorizza, qualora un partecipante alla gara eserciti la facoltà di “accesso agli atti”, la stazione appaltante a rilasciare copia dell’offerta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 Si precisa che in caso di richiesta di accesso agli atti della presente procedura di affidamento, le previsioni di cui al presente paragrafo costituiscono comunicazione ai sensi dell'art.3 del DPR 184/2006. In ogni caso, ai sensi del comma </w:t>
      </w:r>
      <w:r w:rsidR="005910D5" w:rsidRPr="00E44628">
        <w:rPr>
          <w:rFonts w:eastAsia="Calibri"/>
          <w:color w:val="00000A"/>
          <w:sz w:val="22"/>
          <w:szCs w:val="22"/>
          <w:lang w:eastAsia="it-IT" w:bidi="it-IT"/>
        </w:rPr>
        <w:t>5</w:t>
      </w:r>
      <w:r w:rsidRPr="00E44628">
        <w:rPr>
          <w:rFonts w:eastAsia="Calibri"/>
          <w:color w:val="00000A"/>
          <w:sz w:val="22"/>
          <w:szCs w:val="22"/>
          <w:lang w:eastAsia="it-IT" w:bidi="it-IT"/>
        </w:rPr>
        <w:t xml:space="preserve"> dell’art. </w:t>
      </w:r>
      <w:r w:rsidR="005910D5" w:rsidRPr="00E44628">
        <w:rPr>
          <w:rFonts w:eastAsia="Calibri"/>
          <w:color w:val="00000A"/>
          <w:sz w:val="22"/>
          <w:szCs w:val="22"/>
          <w:lang w:eastAsia="it-IT" w:bidi="it-IT"/>
        </w:rPr>
        <w:t>3</w:t>
      </w:r>
      <w:r w:rsidRPr="00E44628">
        <w:rPr>
          <w:rFonts w:eastAsia="Calibri"/>
          <w:color w:val="00000A"/>
          <w:sz w:val="22"/>
          <w:szCs w:val="22"/>
          <w:lang w:eastAsia="it-IT" w:bidi="it-IT"/>
        </w:rPr>
        <w:t xml:space="preserve">5 del D. Lgs. </w:t>
      </w:r>
      <w:r w:rsidR="005910D5" w:rsidRPr="00E44628">
        <w:rPr>
          <w:rFonts w:eastAsia="Calibri"/>
          <w:color w:val="00000A"/>
          <w:sz w:val="22"/>
          <w:szCs w:val="22"/>
          <w:lang w:eastAsia="it-IT" w:bidi="it-IT"/>
        </w:rPr>
        <w:t>36</w:t>
      </w:r>
      <w:r w:rsidRPr="00E44628">
        <w:rPr>
          <w:rFonts w:eastAsia="Calibri"/>
          <w:color w:val="00000A"/>
          <w:sz w:val="22"/>
          <w:szCs w:val="22"/>
          <w:lang w:eastAsia="it-IT" w:bidi="it-IT"/>
        </w:rPr>
        <w:t>/20</w:t>
      </w:r>
      <w:r w:rsidR="005910D5" w:rsidRPr="00E44628">
        <w:rPr>
          <w:rFonts w:eastAsia="Calibri"/>
          <w:color w:val="00000A"/>
          <w:sz w:val="22"/>
          <w:szCs w:val="22"/>
          <w:lang w:eastAsia="it-IT" w:bidi="it-IT"/>
        </w:rPr>
        <w:t>23</w:t>
      </w:r>
      <w:r w:rsidRPr="00E44628">
        <w:rPr>
          <w:rFonts w:eastAsia="Calibri"/>
          <w:color w:val="00000A"/>
          <w:sz w:val="22"/>
          <w:szCs w:val="22"/>
          <w:lang w:eastAsia="it-IT" w:bidi="it-IT"/>
        </w:rPr>
        <w:t xml:space="preserve">, il diritto di accesso su queste informazioni è comunque consentito al concorrente che lo chieda in vista della difesa in giudizio dei propri interessi in relazione alla procedura di affidamento del contratto nell’ambito della quale viene formulata la richiesta di accesso. </w:t>
      </w:r>
    </w:p>
    <w:p w14:paraId="0CFF06AF" w14:textId="77777777" w:rsidR="001E24C5" w:rsidRPr="00E44628" w:rsidRDefault="001E24C5" w:rsidP="001E24C5">
      <w:pPr>
        <w:pStyle w:val="Standard"/>
        <w:jc w:val="both"/>
        <w:rPr>
          <w:rFonts w:eastAsia="Calibri"/>
          <w:color w:val="00000A"/>
          <w:sz w:val="22"/>
          <w:szCs w:val="22"/>
          <w:lang w:eastAsia="it-IT" w:bidi="it-IT"/>
        </w:rPr>
      </w:pPr>
    </w:p>
    <w:p w14:paraId="33782580" w14:textId="77777777" w:rsidR="001E24C5" w:rsidRPr="00E44628" w:rsidRDefault="001E24C5" w:rsidP="001E24C5">
      <w:pPr>
        <w:pStyle w:val="Standard"/>
        <w:jc w:val="both"/>
        <w:rPr>
          <w:rFonts w:eastAsia="Calibri"/>
          <w:color w:val="00000A"/>
          <w:sz w:val="22"/>
          <w:szCs w:val="22"/>
          <w:lang w:eastAsia="it-IT" w:bidi="it-IT"/>
        </w:rPr>
      </w:pPr>
    </w:p>
    <w:p w14:paraId="4DD4C3C1" w14:textId="77777777" w:rsidR="00D729A6" w:rsidRPr="00E44628" w:rsidRDefault="001E24C5" w:rsidP="005903DD">
      <w:pPr>
        <w:pStyle w:val="Standard"/>
        <w:tabs>
          <w:tab w:val="left" w:pos="7452"/>
        </w:tabs>
        <w:jc w:val="both"/>
        <w:rPr>
          <w:rFonts w:eastAsia="Calibri"/>
          <w:color w:val="00000A"/>
          <w:sz w:val="22"/>
          <w:szCs w:val="22"/>
          <w:lang w:eastAsia="it-IT" w:bidi="it-IT"/>
        </w:rPr>
      </w:pPr>
      <w:r w:rsidRPr="00E44628">
        <w:rPr>
          <w:rFonts w:eastAsia="Calibri"/>
          <w:color w:val="00000A"/>
          <w:sz w:val="22"/>
          <w:szCs w:val="22"/>
          <w:lang w:eastAsia="it-IT" w:bidi="it-IT"/>
        </w:rPr>
        <w:t>Data ____________________</w:t>
      </w:r>
      <w:r w:rsidR="005903DD" w:rsidRPr="00E44628">
        <w:rPr>
          <w:rFonts w:eastAsia="Calibri"/>
          <w:color w:val="00000A"/>
          <w:sz w:val="22"/>
          <w:szCs w:val="22"/>
          <w:lang w:eastAsia="it-IT" w:bidi="it-IT"/>
        </w:rPr>
        <w:tab/>
      </w:r>
    </w:p>
    <w:p w14:paraId="12C59F92" w14:textId="66309AA5" w:rsidR="00655077" w:rsidRPr="00E44628" w:rsidRDefault="00BF36B7" w:rsidP="00655077">
      <w:pPr>
        <w:widowControl w:val="0"/>
        <w:autoSpaceDE w:val="0"/>
        <w:autoSpaceDN w:val="0"/>
        <w:ind w:left="6372" w:firstLine="708"/>
        <w:rPr>
          <w:sz w:val="22"/>
        </w:rPr>
      </w:pPr>
      <w:bookmarkStart w:id="0" w:name="_DV_C939"/>
      <w:bookmarkEnd w:id="0"/>
      <w:r>
        <w:rPr>
          <w:sz w:val="22"/>
        </w:rPr>
        <w:t xml:space="preserve">             </w:t>
      </w:r>
      <w:r w:rsidR="00655077" w:rsidRPr="00E44628">
        <w:rPr>
          <w:sz w:val="22"/>
        </w:rPr>
        <w:t>FIRMA</w:t>
      </w:r>
    </w:p>
    <w:p w14:paraId="42875844" w14:textId="77777777" w:rsidR="00655077" w:rsidRPr="00E44628" w:rsidRDefault="00655077" w:rsidP="00655077">
      <w:pPr>
        <w:widowControl w:val="0"/>
        <w:autoSpaceDE w:val="0"/>
        <w:autoSpaceDN w:val="0"/>
        <w:ind w:left="6372" w:firstLine="708"/>
        <w:rPr>
          <w:sz w:val="22"/>
        </w:rPr>
      </w:pPr>
      <w:r w:rsidRPr="00E44628">
        <w:rPr>
          <w:sz w:val="22"/>
        </w:rPr>
        <w:t>____________________</w:t>
      </w:r>
    </w:p>
    <w:p w14:paraId="34C5BD9A" w14:textId="77777777" w:rsidR="000A7B33" w:rsidRPr="00E44628" w:rsidRDefault="000A7B33">
      <w:pPr>
        <w:rPr>
          <w:sz w:val="22"/>
        </w:rPr>
      </w:pPr>
    </w:p>
    <w:sectPr w:rsidR="000A7B33" w:rsidRPr="00E44628" w:rsidSect="00056209">
      <w:headerReference w:type="default" r:id="rId10"/>
      <w:footerReference w:type="default" r:id="rId11"/>
      <w:pgSz w:w="12240" w:h="15840"/>
      <w:pgMar w:top="1440" w:right="1325" w:bottom="1440" w:left="1276"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1200D" w14:textId="77777777" w:rsidR="0078407B" w:rsidRDefault="0078407B">
      <w:pPr>
        <w:spacing w:before="0" w:after="0"/>
      </w:pPr>
      <w:r>
        <w:separator/>
      </w:r>
    </w:p>
  </w:endnote>
  <w:endnote w:type="continuationSeparator" w:id="0">
    <w:p w14:paraId="65E62FF3" w14:textId="77777777" w:rsidR="0078407B" w:rsidRDefault="007840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ont5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auto"/>
    <w:pitch w:val="variable"/>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114F" w14:textId="77777777" w:rsidR="00D509A5" w:rsidRPr="003701FD" w:rsidRDefault="00D509A5" w:rsidP="008F12E6">
    <w:pPr>
      <w:pStyle w:val="Pidipagina"/>
      <w:tabs>
        <w:tab w:val="clear" w:pos="9921"/>
        <w:tab w:val="right" w:pos="9356"/>
      </w:tabs>
      <w:ind w:right="-241"/>
      <w:jc w:val="right"/>
      <w:rPr>
        <w:rFonts w:eastAsiaTheme="minorHAnsi"/>
        <w:color w:val="auto"/>
        <w:kern w:val="0"/>
        <w:sz w:val="20"/>
        <w:szCs w:val="20"/>
        <w:lang w:eastAsia="en-US" w:bidi="ar-SA"/>
      </w:rPr>
    </w:pPr>
    <w:r w:rsidRPr="003701FD">
      <w:rPr>
        <w:rFonts w:eastAsiaTheme="minorHAnsi"/>
        <w:color w:val="auto"/>
        <w:kern w:val="0"/>
        <w:sz w:val="20"/>
        <w:szCs w:val="20"/>
        <w:lang w:eastAsia="en-US" w:bidi="ar-SA"/>
      </w:rPr>
      <w:fldChar w:fldCharType="begin"/>
    </w:r>
    <w:r w:rsidRPr="003701FD">
      <w:rPr>
        <w:rFonts w:eastAsiaTheme="minorHAnsi"/>
        <w:color w:val="auto"/>
        <w:kern w:val="0"/>
        <w:sz w:val="20"/>
        <w:szCs w:val="20"/>
        <w:lang w:eastAsia="en-US" w:bidi="ar-SA"/>
      </w:rPr>
      <w:instrText>PAGE   \* MERGEFORMAT</w:instrText>
    </w:r>
    <w:r w:rsidRPr="003701FD">
      <w:rPr>
        <w:rFonts w:eastAsiaTheme="minorHAnsi"/>
        <w:color w:val="auto"/>
        <w:kern w:val="0"/>
        <w:sz w:val="20"/>
        <w:szCs w:val="20"/>
        <w:lang w:eastAsia="en-US" w:bidi="ar-SA"/>
      </w:rPr>
      <w:fldChar w:fldCharType="separate"/>
    </w:r>
    <w:r w:rsidR="00063AF8" w:rsidRPr="003701FD">
      <w:rPr>
        <w:rFonts w:eastAsiaTheme="minorHAnsi"/>
        <w:color w:val="auto"/>
        <w:kern w:val="0"/>
        <w:sz w:val="20"/>
        <w:szCs w:val="20"/>
        <w:lang w:eastAsia="en-US" w:bidi="ar-SA"/>
      </w:rPr>
      <w:t>1</w:t>
    </w:r>
    <w:r w:rsidRPr="003701FD">
      <w:rPr>
        <w:rFonts w:eastAsiaTheme="minorHAnsi"/>
        <w:color w:val="auto"/>
        <w:kern w:val="0"/>
        <w:sz w:val="20"/>
        <w:szCs w:val="20"/>
        <w:lang w:eastAsia="en-US" w:bidi="ar-SA"/>
      </w:rPr>
      <w:fldChar w:fldCharType="end"/>
    </w:r>
  </w:p>
  <w:p w14:paraId="4515D30C"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E1949" w14:textId="77777777" w:rsidR="0078407B" w:rsidRDefault="0078407B">
      <w:pPr>
        <w:spacing w:before="0" w:after="0"/>
      </w:pPr>
      <w:r>
        <w:separator/>
      </w:r>
    </w:p>
  </w:footnote>
  <w:footnote w:type="continuationSeparator" w:id="0">
    <w:p w14:paraId="14A0EA0E" w14:textId="77777777" w:rsidR="0078407B" w:rsidRDefault="0078407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94607" w14:textId="7AC1474E" w:rsidR="00056209" w:rsidRDefault="00302CBC">
    <w:pPr>
      <w:pStyle w:val="Intestazione"/>
    </w:pPr>
    <w:r>
      <w:rPr>
        <w:noProof/>
      </w:rPr>
      <w:drawing>
        <wp:anchor distT="0" distB="0" distL="114300" distR="114300" simplePos="0" relativeHeight="251660288" behindDoc="0" locked="0" layoutInCell="1" allowOverlap="1" wp14:anchorId="63D96967" wp14:editId="320FC3D2">
          <wp:simplePos x="0" y="0"/>
          <wp:positionH relativeFrom="column">
            <wp:posOffset>5763404</wp:posOffset>
          </wp:positionH>
          <wp:positionV relativeFrom="paragraph">
            <wp:posOffset>-207010</wp:posOffset>
          </wp:positionV>
          <wp:extent cx="469265" cy="494030"/>
          <wp:effectExtent l="0" t="0" r="6985" b="1270"/>
          <wp:wrapNone/>
          <wp:docPr id="859656655" name="Picture 2" descr="A logo with a star and a circle of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656655" name="Picture 2" descr="A logo with a star and a circle of leave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494030"/>
                  </a:xfrm>
                  <a:prstGeom prst="rect">
                    <a:avLst/>
                  </a:prstGeom>
                  <a:noFill/>
                </pic:spPr>
              </pic:pic>
            </a:graphicData>
          </a:graphic>
          <wp14:sizeRelH relativeFrom="page">
            <wp14:pctWidth>0</wp14:pctWidth>
          </wp14:sizeRelH>
          <wp14:sizeRelV relativeFrom="page">
            <wp14:pctHeight>0</wp14:pctHeight>
          </wp14:sizeRelV>
        </wp:anchor>
      </w:drawing>
    </w:r>
    <w:r w:rsidR="00433FC2">
      <w:rPr>
        <w:noProof/>
      </w:rPr>
      <w:drawing>
        <wp:anchor distT="0" distB="0" distL="114300" distR="114300" simplePos="0" relativeHeight="251658240" behindDoc="0" locked="0" layoutInCell="1" allowOverlap="1" wp14:anchorId="7C5162C1" wp14:editId="6AE5C14F">
          <wp:simplePos x="0" y="0"/>
          <wp:positionH relativeFrom="column">
            <wp:posOffset>-51759</wp:posOffset>
          </wp:positionH>
          <wp:positionV relativeFrom="paragraph">
            <wp:posOffset>-207034</wp:posOffset>
          </wp:positionV>
          <wp:extent cx="2377440" cy="402590"/>
          <wp:effectExtent l="0" t="0" r="0" b="0"/>
          <wp:wrapNone/>
          <wp:docPr id="4192449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7440" cy="4025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3BF4D80"/>
    <w:multiLevelType w:val="hybridMultilevel"/>
    <w:tmpl w:val="08CAA5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0E0EC0"/>
    <w:multiLevelType w:val="hybridMultilevel"/>
    <w:tmpl w:val="906880DA"/>
    <w:lvl w:ilvl="0" w:tplc="C588729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12787992">
    <w:abstractNumId w:val="0"/>
  </w:num>
  <w:num w:numId="2" w16cid:durableId="1889220627">
    <w:abstractNumId w:val="1"/>
  </w:num>
  <w:num w:numId="3" w16cid:durableId="532155603">
    <w:abstractNumId w:val="2"/>
  </w:num>
  <w:num w:numId="4" w16cid:durableId="1845320577">
    <w:abstractNumId w:val="3"/>
  </w:num>
  <w:num w:numId="5" w16cid:durableId="1691449989">
    <w:abstractNumId w:val="4"/>
  </w:num>
  <w:num w:numId="6" w16cid:durableId="2038509245">
    <w:abstractNumId w:val="5"/>
  </w:num>
  <w:num w:numId="7" w16cid:durableId="822819391">
    <w:abstractNumId w:val="6"/>
  </w:num>
  <w:num w:numId="8" w16cid:durableId="1455370927">
    <w:abstractNumId w:val="7"/>
  </w:num>
  <w:num w:numId="9" w16cid:durableId="1168867101">
    <w:abstractNumId w:val="8"/>
  </w:num>
  <w:num w:numId="10" w16cid:durableId="1700929093">
    <w:abstractNumId w:val="9"/>
  </w:num>
  <w:num w:numId="11" w16cid:durableId="403264907">
    <w:abstractNumId w:val="10"/>
  </w:num>
  <w:num w:numId="12" w16cid:durableId="1580403322">
    <w:abstractNumId w:val="11"/>
  </w:num>
  <w:num w:numId="13" w16cid:durableId="166789819">
    <w:abstractNumId w:val="12"/>
  </w:num>
  <w:num w:numId="14" w16cid:durableId="127283530">
    <w:abstractNumId w:val="13"/>
  </w:num>
  <w:num w:numId="15" w16cid:durableId="727192089">
    <w:abstractNumId w:val="14"/>
  </w:num>
  <w:num w:numId="16" w16cid:durableId="951980773">
    <w:abstractNumId w:val="17"/>
  </w:num>
  <w:num w:numId="17" w16cid:durableId="327906033">
    <w:abstractNumId w:val="16"/>
  </w:num>
  <w:num w:numId="18" w16cid:durableId="1947788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6209"/>
    <w:rsid w:val="000576F3"/>
    <w:rsid w:val="00063AF8"/>
    <w:rsid w:val="00064EE6"/>
    <w:rsid w:val="00076DCA"/>
    <w:rsid w:val="000870A3"/>
    <w:rsid w:val="000953DC"/>
    <w:rsid w:val="000A7B33"/>
    <w:rsid w:val="000B2B5E"/>
    <w:rsid w:val="000B5314"/>
    <w:rsid w:val="000C5C68"/>
    <w:rsid w:val="000E5646"/>
    <w:rsid w:val="000E5FBC"/>
    <w:rsid w:val="000F7B90"/>
    <w:rsid w:val="00121BF6"/>
    <w:rsid w:val="00122FAD"/>
    <w:rsid w:val="001277E3"/>
    <w:rsid w:val="00146867"/>
    <w:rsid w:val="001638FA"/>
    <w:rsid w:val="001752F0"/>
    <w:rsid w:val="001C09DA"/>
    <w:rsid w:val="001C41B1"/>
    <w:rsid w:val="001C6E45"/>
    <w:rsid w:val="001D3A2B"/>
    <w:rsid w:val="001D56C2"/>
    <w:rsid w:val="001E24C5"/>
    <w:rsid w:val="001E3812"/>
    <w:rsid w:val="001F35A9"/>
    <w:rsid w:val="00233032"/>
    <w:rsid w:val="0026709E"/>
    <w:rsid w:val="00270DA2"/>
    <w:rsid w:val="00285ADA"/>
    <w:rsid w:val="00287445"/>
    <w:rsid w:val="002A21BC"/>
    <w:rsid w:val="002B279A"/>
    <w:rsid w:val="002C169E"/>
    <w:rsid w:val="002D50E9"/>
    <w:rsid w:val="002D597D"/>
    <w:rsid w:val="002E43BE"/>
    <w:rsid w:val="002E5D6C"/>
    <w:rsid w:val="00302CBC"/>
    <w:rsid w:val="00316FAD"/>
    <w:rsid w:val="00350D7E"/>
    <w:rsid w:val="0035746D"/>
    <w:rsid w:val="0036728A"/>
    <w:rsid w:val="003701FD"/>
    <w:rsid w:val="00381DC9"/>
    <w:rsid w:val="00384132"/>
    <w:rsid w:val="00391A2F"/>
    <w:rsid w:val="003A443E"/>
    <w:rsid w:val="003B3636"/>
    <w:rsid w:val="003C49EC"/>
    <w:rsid w:val="003D4953"/>
    <w:rsid w:val="003E60D1"/>
    <w:rsid w:val="003E7810"/>
    <w:rsid w:val="00422F88"/>
    <w:rsid w:val="004234C9"/>
    <w:rsid w:val="004234D1"/>
    <w:rsid w:val="00425DD8"/>
    <w:rsid w:val="00433FC2"/>
    <w:rsid w:val="00434A88"/>
    <w:rsid w:val="004A0FBE"/>
    <w:rsid w:val="004A7DAC"/>
    <w:rsid w:val="004C7296"/>
    <w:rsid w:val="004E7471"/>
    <w:rsid w:val="00516CEA"/>
    <w:rsid w:val="005309A4"/>
    <w:rsid w:val="00571734"/>
    <w:rsid w:val="0058406C"/>
    <w:rsid w:val="005903DD"/>
    <w:rsid w:val="005910D5"/>
    <w:rsid w:val="005B3B08"/>
    <w:rsid w:val="005B781E"/>
    <w:rsid w:val="005C4614"/>
    <w:rsid w:val="005C49E6"/>
    <w:rsid w:val="005D6758"/>
    <w:rsid w:val="005D695B"/>
    <w:rsid w:val="005E2955"/>
    <w:rsid w:val="005F2E22"/>
    <w:rsid w:val="005F6EE9"/>
    <w:rsid w:val="00601D8A"/>
    <w:rsid w:val="006070C7"/>
    <w:rsid w:val="00614734"/>
    <w:rsid w:val="00625142"/>
    <w:rsid w:val="0062665C"/>
    <w:rsid w:val="00630226"/>
    <w:rsid w:val="00635C8F"/>
    <w:rsid w:val="00637938"/>
    <w:rsid w:val="00637E9F"/>
    <w:rsid w:val="0064014A"/>
    <w:rsid w:val="006549E3"/>
    <w:rsid w:val="00654F89"/>
    <w:rsid w:val="00655077"/>
    <w:rsid w:val="006726C8"/>
    <w:rsid w:val="0067521C"/>
    <w:rsid w:val="00686CED"/>
    <w:rsid w:val="006879D2"/>
    <w:rsid w:val="006A5E21"/>
    <w:rsid w:val="006B430C"/>
    <w:rsid w:val="006B4D39"/>
    <w:rsid w:val="006D3FC9"/>
    <w:rsid w:val="006D73B7"/>
    <w:rsid w:val="006E037F"/>
    <w:rsid w:val="006F3D34"/>
    <w:rsid w:val="00725A39"/>
    <w:rsid w:val="0073297B"/>
    <w:rsid w:val="007563C4"/>
    <w:rsid w:val="0076475C"/>
    <w:rsid w:val="00766402"/>
    <w:rsid w:val="0078407B"/>
    <w:rsid w:val="007953D8"/>
    <w:rsid w:val="007B50B2"/>
    <w:rsid w:val="007B529D"/>
    <w:rsid w:val="007B5974"/>
    <w:rsid w:val="008104D1"/>
    <w:rsid w:val="008154AA"/>
    <w:rsid w:val="00867D1B"/>
    <w:rsid w:val="00867EC8"/>
    <w:rsid w:val="0089654F"/>
    <w:rsid w:val="008C734C"/>
    <w:rsid w:val="008E3A62"/>
    <w:rsid w:val="008F12E6"/>
    <w:rsid w:val="008F2E99"/>
    <w:rsid w:val="008F767E"/>
    <w:rsid w:val="00900583"/>
    <w:rsid w:val="00934658"/>
    <w:rsid w:val="0095181A"/>
    <w:rsid w:val="00954EAF"/>
    <w:rsid w:val="009625F6"/>
    <w:rsid w:val="009644B4"/>
    <w:rsid w:val="0097208A"/>
    <w:rsid w:val="009B7620"/>
    <w:rsid w:val="009C6711"/>
    <w:rsid w:val="009E204E"/>
    <w:rsid w:val="009E40BC"/>
    <w:rsid w:val="00A0494E"/>
    <w:rsid w:val="00A222C1"/>
    <w:rsid w:val="00A23B3E"/>
    <w:rsid w:val="00A30CBB"/>
    <w:rsid w:val="00A37C38"/>
    <w:rsid w:val="00A4371C"/>
    <w:rsid w:val="00A46950"/>
    <w:rsid w:val="00A907C9"/>
    <w:rsid w:val="00AA2252"/>
    <w:rsid w:val="00AA5F93"/>
    <w:rsid w:val="00AD16D7"/>
    <w:rsid w:val="00AD6627"/>
    <w:rsid w:val="00AE5CFF"/>
    <w:rsid w:val="00AE64BA"/>
    <w:rsid w:val="00B15C59"/>
    <w:rsid w:val="00B32C28"/>
    <w:rsid w:val="00B64AE6"/>
    <w:rsid w:val="00B80BA0"/>
    <w:rsid w:val="00B83D88"/>
    <w:rsid w:val="00B91406"/>
    <w:rsid w:val="00BA4F12"/>
    <w:rsid w:val="00BB116C"/>
    <w:rsid w:val="00BB2593"/>
    <w:rsid w:val="00BB639E"/>
    <w:rsid w:val="00BB7ADF"/>
    <w:rsid w:val="00BC09F5"/>
    <w:rsid w:val="00BF36B7"/>
    <w:rsid w:val="00BF74E1"/>
    <w:rsid w:val="00C03658"/>
    <w:rsid w:val="00C306DB"/>
    <w:rsid w:val="00C427DB"/>
    <w:rsid w:val="00C44C26"/>
    <w:rsid w:val="00C47D53"/>
    <w:rsid w:val="00C5426C"/>
    <w:rsid w:val="00C60A33"/>
    <w:rsid w:val="00C64D4B"/>
    <w:rsid w:val="00C92169"/>
    <w:rsid w:val="00CA04F3"/>
    <w:rsid w:val="00CC1926"/>
    <w:rsid w:val="00CC764A"/>
    <w:rsid w:val="00CD2288"/>
    <w:rsid w:val="00CD3E4F"/>
    <w:rsid w:val="00CD79A6"/>
    <w:rsid w:val="00CF449A"/>
    <w:rsid w:val="00D2647D"/>
    <w:rsid w:val="00D27DB2"/>
    <w:rsid w:val="00D302F7"/>
    <w:rsid w:val="00D509A5"/>
    <w:rsid w:val="00D52D0B"/>
    <w:rsid w:val="00D64744"/>
    <w:rsid w:val="00D729A6"/>
    <w:rsid w:val="00D92A41"/>
    <w:rsid w:val="00D93877"/>
    <w:rsid w:val="00DA7329"/>
    <w:rsid w:val="00DB58A4"/>
    <w:rsid w:val="00DB715B"/>
    <w:rsid w:val="00DE1962"/>
    <w:rsid w:val="00DE2A26"/>
    <w:rsid w:val="00DE4996"/>
    <w:rsid w:val="00E0264E"/>
    <w:rsid w:val="00E20B51"/>
    <w:rsid w:val="00E35A3F"/>
    <w:rsid w:val="00E44628"/>
    <w:rsid w:val="00E46CB8"/>
    <w:rsid w:val="00E6036C"/>
    <w:rsid w:val="00EB216B"/>
    <w:rsid w:val="00EB45DC"/>
    <w:rsid w:val="00ED02D0"/>
    <w:rsid w:val="00EE65F6"/>
    <w:rsid w:val="00F02649"/>
    <w:rsid w:val="00F15625"/>
    <w:rsid w:val="00F224AD"/>
    <w:rsid w:val="00F240DD"/>
    <w:rsid w:val="00F26DE7"/>
    <w:rsid w:val="00F351F0"/>
    <w:rsid w:val="00F51F37"/>
    <w:rsid w:val="00F575CF"/>
    <w:rsid w:val="00F62D30"/>
    <w:rsid w:val="00F62F53"/>
    <w:rsid w:val="00F672A2"/>
    <w:rsid w:val="00F9449A"/>
    <w:rsid w:val="00F95202"/>
    <w:rsid w:val="00FB3543"/>
    <w:rsid w:val="00FC7668"/>
    <w:rsid w:val="00FD32EC"/>
    <w:rsid w:val="00FD7DD5"/>
    <w:rsid w:val="00FE298E"/>
    <w:rsid w:val="00FF314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E70F66"/>
  <w15:chartTrackingRefBased/>
  <w15:docId w15:val="{06106155-C617-4274-B5A4-828BBB4E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592"/>
      <w:b/>
      <w:bCs/>
      <w:smallCaps/>
      <w:szCs w:val="28"/>
    </w:rPr>
  </w:style>
  <w:style w:type="paragraph" w:styleId="Titolo2">
    <w:name w:val="heading 2"/>
    <w:basedOn w:val="Normale"/>
    <w:qFormat/>
    <w:pPr>
      <w:keepNext/>
      <w:outlineLvl w:val="1"/>
    </w:pPr>
    <w:rPr>
      <w:rFonts w:eastAsia="font592"/>
      <w:b/>
      <w:bCs/>
      <w:szCs w:val="26"/>
    </w:rPr>
  </w:style>
  <w:style w:type="paragraph" w:styleId="Titolo3">
    <w:name w:val="heading 3"/>
    <w:basedOn w:val="Normale"/>
    <w:qFormat/>
    <w:pPr>
      <w:keepNext/>
      <w:outlineLvl w:val="2"/>
    </w:pPr>
    <w:rPr>
      <w:rFonts w:eastAsia="font592"/>
      <w:bCs/>
      <w:i/>
    </w:rPr>
  </w:style>
  <w:style w:type="paragraph" w:styleId="Titolo4">
    <w:name w:val="heading 4"/>
    <w:basedOn w:val="Normale"/>
    <w:qFormat/>
    <w:pPr>
      <w:keepNext/>
      <w:outlineLvl w:val="3"/>
    </w:pPr>
    <w:rPr>
      <w:rFonts w:eastAsia="font5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592" w:hAnsi="Times New Roman" w:cs="Times New Roman"/>
      <w:b/>
      <w:bCs/>
      <w:smallCaps/>
      <w:sz w:val="24"/>
      <w:szCs w:val="28"/>
      <w:lang w:eastAsia="it-IT" w:bidi="it-IT"/>
    </w:rPr>
  </w:style>
  <w:style w:type="character" w:customStyle="1" w:styleId="Titolo2Carattere">
    <w:name w:val="Titolo 2 Carattere"/>
    <w:rPr>
      <w:rFonts w:ascii="Times New Roman" w:eastAsia="font592" w:hAnsi="Times New Roman" w:cs="Times New Roman"/>
      <w:b/>
      <w:bCs/>
      <w:sz w:val="24"/>
      <w:szCs w:val="26"/>
      <w:lang w:eastAsia="it-IT" w:bidi="it-IT"/>
    </w:rPr>
  </w:style>
  <w:style w:type="character" w:customStyle="1" w:styleId="Titolo3Carattere">
    <w:name w:val="Titolo 3 Carattere"/>
    <w:rPr>
      <w:rFonts w:ascii="Times New Roman" w:eastAsia="font592" w:hAnsi="Times New Roman" w:cs="Times New Roman"/>
      <w:bCs/>
      <w:i/>
      <w:sz w:val="24"/>
      <w:lang w:eastAsia="it-IT" w:bidi="it-IT"/>
    </w:rPr>
  </w:style>
  <w:style w:type="character" w:customStyle="1" w:styleId="Titolo4Carattere">
    <w:name w:val="Titolo 4 Carattere"/>
    <w:rPr>
      <w:rFonts w:ascii="Times New Roman" w:eastAsia="font5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Standard">
    <w:name w:val="Standard"/>
    <w:rsid w:val="008104D1"/>
    <w:pPr>
      <w:suppressAutoHyphens/>
      <w:textAlignment w:val="baseline"/>
    </w:pPr>
    <w:rPr>
      <w:kern w:val="1"/>
      <w:lang w:eastAsia="ar-SA"/>
    </w:rPr>
  </w:style>
  <w:style w:type="character" w:styleId="Rimandocommento">
    <w:name w:val="annotation reference"/>
    <w:basedOn w:val="Carpredefinitoparagrafo"/>
    <w:uiPriority w:val="99"/>
    <w:semiHidden/>
    <w:unhideWhenUsed/>
    <w:rsid w:val="00DB715B"/>
    <w:rPr>
      <w:sz w:val="16"/>
      <w:szCs w:val="16"/>
    </w:rPr>
  </w:style>
  <w:style w:type="paragraph" w:styleId="Testocommento">
    <w:name w:val="annotation text"/>
    <w:basedOn w:val="Normale"/>
    <w:link w:val="TestocommentoCarattere"/>
    <w:uiPriority w:val="99"/>
    <w:unhideWhenUsed/>
    <w:rsid w:val="00DB715B"/>
    <w:rPr>
      <w:sz w:val="20"/>
      <w:szCs w:val="20"/>
    </w:rPr>
  </w:style>
  <w:style w:type="character" w:customStyle="1" w:styleId="TestocommentoCarattere">
    <w:name w:val="Testo commento Carattere"/>
    <w:basedOn w:val="Carpredefinitoparagrafo"/>
    <w:link w:val="Testocommento"/>
    <w:uiPriority w:val="99"/>
    <w:rsid w:val="00DB715B"/>
    <w:rPr>
      <w:rFonts w:eastAsia="Calibri"/>
      <w:color w:val="00000A"/>
      <w:kern w:val="1"/>
      <w:lang w:eastAsia="it-IT" w:bidi="it-IT"/>
    </w:rPr>
  </w:style>
  <w:style w:type="paragraph" w:styleId="Soggettocommento">
    <w:name w:val="annotation subject"/>
    <w:basedOn w:val="Testocommento"/>
    <w:next w:val="Testocommento"/>
    <w:link w:val="SoggettocommentoCarattere"/>
    <w:uiPriority w:val="99"/>
    <w:semiHidden/>
    <w:unhideWhenUsed/>
    <w:rsid w:val="00DB715B"/>
    <w:rPr>
      <w:b/>
      <w:bCs/>
    </w:rPr>
  </w:style>
  <w:style w:type="character" w:customStyle="1" w:styleId="SoggettocommentoCarattere">
    <w:name w:val="Soggetto commento Carattere"/>
    <w:basedOn w:val="TestocommentoCarattere"/>
    <w:link w:val="Soggettocommento"/>
    <w:uiPriority w:val="99"/>
    <w:semiHidden/>
    <w:rsid w:val="00DB715B"/>
    <w:rPr>
      <w:rFonts w:eastAsia="Calibri"/>
      <w:b/>
      <w:bCs/>
      <w:color w:val="00000A"/>
      <w:kern w:val="1"/>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587195">
      <w:bodyDiv w:val="1"/>
      <w:marLeft w:val="0"/>
      <w:marRight w:val="0"/>
      <w:marTop w:val="0"/>
      <w:marBottom w:val="0"/>
      <w:divBdr>
        <w:top w:val="none" w:sz="0" w:space="0" w:color="auto"/>
        <w:left w:val="none" w:sz="0" w:space="0" w:color="auto"/>
        <w:bottom w:val="none" w:sz="0" w:space="0" w:color="auto"/>
        <w:right w:val="none" w:sz="0" w:space="0" w:color="auto"/>
      </w:divBdr>
    </w:div>
    <w:div w:id="865102707">
      <w:bodyDiv w:val="1"/>
      <w:marLeft w:val="0"/>
      <w:marRight w:val="0"/>
      <w:marTop w:val="0"/>
      <w:marBottom w:val="0"/>
      <w:divBdr>
        <w:top w:val="none" w:sz="0" w:space="0" w:color="auto"/>
        <w:left w:val="none" w:sz="0" w:space="0" w:color="auto"/>
        <w:bottom w:val="none" w:sz="0" w:space="0" w:color="auto"/>
        <w:right w:val="none" w:sz="0" w:space="0" w:color="auto"/>
      </w:divBdr>
    </w:div>
    <w:div w:id="128164296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BBECE-49C4-4BF8-BA1F-907573653C98}">
  <ds:schemaRefs>
    <ds:schemaRef ds:uri="http://schemas.microsoft.com/office/2006/documentManagement/types"/>
    <ds:schemaRef ds:uri="http://purl.org/dc/terms/"/>
    <ds:schemaRef ds:uri="http://purl.org/dc/elements/1.1/"/>
    <ds:schemaRef ds:uri="http://www.w3.org/XML/1998/namespace"/>
    <ds:schemaRef ds:uri="http://schemas.openxmlformats.org/package/2006/metadata/core-properties"/>
    <ds:schemaRef ds:uri="http://purl.org/dc/dcmitype/"/>
    <ds:schemaRef ds:uri="http://schemas.microsoft.com/office/infopath/2007/PartnerControls"/>
    <ds:schemaRef ds:uri="4b8df3a1-961c-4c1a-8da6-f194ea603153"/>
    <ds:schemaRef ds:uri="675e08d6-7df5-4a80-bf60-531266d1d49b"/>
    <ds:schemaRef ds:uri="http://schemas.microsoft.com/office/2006/metadata/properties"/>
  </ds:schemaRefs>
</ds:datastoreItem>
</file>

<file path=customXml/itemProps2.xml><?xml version="1.0" encoding="utf-8"?>
<ds:datastoreItem xmlns:ds="http://schemas.openxmlformats.org/officeDocument/2006/customXml" ds:itemID="{50023D99-4E03-4265-87E5-5198D3C78A35}">
  <ds:schemaRefs>
    <ds:schemaRef ds:uri="http://schemas.microsoft.com/sharepoint/v3/contenttype/forms"/>
  </ds:schemaRefs>
</ds:datastoreItem>
</file>

<file path=customXml/itemProps3.xml><?xml version="1.0" encoding="utf-8"?>
<ds:datastoreItem xmlns:ds="http://schemas.openxmlformats.org/officeDocument/2006/customXml" ds:itemID="{4C1E428E-98B0-4A75-8FEF-4E931A3495CD}"/>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2787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3269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Giovanni.Rossi.ext</cp:lastModifiedBy>
  <cp:revision>59</cp:revision>
  <cp:lastPrinted>2016-07-15T22:50:00Z</cp:lastPrinted>
  <dcterms:created xsi:type="dcterms:W3CDTF">2023-06-28T12:42:00Z</dcterms:created>
  <dcterms:modified xsi:type="dcterms:W3CDTF">2025-06-10T14:35:00Z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0x0101004E246AF2EC0AA4428F46B4E60AE2F8D9</vt:lpwstr>
  </property>
  <property fmtid="{D5CDD505-2E9C-101B-9397-08002B2CF9AE}" pid="10" name="MediaServiceImageTags">
    <vt:lpwstr/>
  </property>
</Properties>
</file>